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B7" w:rsidRPr="001506B7" w:rsidRDefault="001506B7" w:rsidP="001506B7">
      <w:pPr>
        <w:spacing w:after="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506B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Образовательные учреждения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Термезский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 xml:space="preserve"> филиал Ташкентской медицинской академии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Термезский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филиал Ташкентской медицинской академии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Бердиев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Эргаш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Абдуллаевич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Сурхандарьинская область город Термез, улица И. Каримова №64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+998(76)223-47-20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4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info@ttatf.uz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5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www.ttatf.uz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Андижанский государственный медицинский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Андижанский государственный медицинский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Мадазимов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Мадамин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Муминович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Андижанская область город Андижан, улица Ю.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Отабекова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 1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+998(74)223-94-50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6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info@adti.uz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7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www.adti.uz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 xml:space="preserve">Бухарский государственный медицинский институт имени Абу Али ибн </w:t>
      </w:r>
      <w:proofErr w:type="spellStart"/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Сино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 xml:space="preserve">Бухарский государственный медицинский институт имени Абу Али ибн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Сино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Тешаев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Шухрат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Жумаевич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Бухарская область, город Бухара, улица Навои № 1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t>+998(65)223-00-50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highlight w:val="yellow"/>
          <w:lang w:eastAsia="ru-RU"/>
        </w:rPr>
        <w:br/>
      </w: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E-</w:t>
      </w:r>
      <w:proofErr w:type="spellStart"/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mail</w:t>
      </w:r>
      <w:proofErr w:type="spellEnd"/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: </w:t>
      </w:r>
      <w:hyperlink r:id="rId8" w:history="1">
        <w:r w:rsidRPr="00C81700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highlight w:val="yellow"/>
            <w:u w:val="single"/>
            <w:lang w:eastAsia="ru-RU"/>
          </w:rPr>
          <w:t>info@bsmi.uz</w:t>
        </w:r>
      </w:hyperlink>
    </w:p>
    <w:p w:rsid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C81700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highlight w:val="yellow"/>
          <w:lang w:eastAsia="ru-RU"/>
        </w:rPr>
        <w:t>Веб-сайт: </w:t>
      </w:r>
      <w:hyperlink r:id="rId9" w:history="1">
        <w:r w:rsidRPr="00C81700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highlight w:val="yellow"/>
            <w:u w:val="single"/>
            <w:lang w:eastAsia="ru-RU"/>
          </w:rPr>
          <w:t>www.bsmi.uz</w:t>
        </w:r>
      </w:hyperlink>
    </w:p>
    <w:p w:rsidR="000E05F8" w:rsidRDefault="000E05F8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0E05F8" w:rsidRDefault="000E05F8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0E05F8" w:rsidRDefault="000E05F8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0E05F8" w:rsidRDefault="000E05F8" w:rsidP="000E05F8">
      <w:pPr>
        <w:pStyle w:val="2"/>
        <w:shd w:val="clear" w:color="auto" w:fill="F5F8FB"/>
        <w:spacing w:before="0" w:line="276" w:lineRule="auto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7"/>
          <w:szCs w:val="27"/>
        </w:rPr>
        <w:lastRenderedPageBreak/>
        <w:t>Самаркандский государственный медицинский институт</w:t>
      </w:r>
    </w:p>
    <w:p w:rsidR="000E05F8" w:rsidRDefault="000E05F8" w:rsidP="000E05F8">
      <w:pPr>
        <w:pStyle w:val="a3"/>
        <w:shd w:val="clear" w:color="auto" w:fill="F5F8FB"/>
        <w:spacing w:before="0" w:beforeAutospacing="0" w:line="276" w:lineRule="auto"/>
        <w:rPr>
          <w:rFonts w:ascii="Arial" w:hAnsi="Arial" w:cs="Arial"/>
          <w:color w:val="3E3E3E"/>
          <w:sz w:val="26"/>
          <w:szCs w:val="26"/>
        </w:rPr>
      </w:pPr>
      <w:r>
        <w:rPr>
          <w:rStyle w:val="a4"/>
          <w:rFonts w:ascii="Arial" w:hAnsi="Arial" w:cs="Arial"/>
          <w:color w:val="3E3E3E"/>
          <w:sz w:val="26"/>
          <w:szCs w:val="26"/>
        </w:rPr>
        <w:t>Наименование организации: </w:t>
      </w:r>
      <w:r>
        <w:rPr>
          <w:rFonts w:ascii="Arial" w:hAnsi="Arial" w:cs="Arial"/>
          <w:color w:val="3E3E3E"/>
          <w:sz w:val="26"/>
          <w:szCs w:val="26"/>
        </w:rPr>
        <w:t>Самаркандский государственный медицинский институт</w:t>
      </w:r>
    </w:p>
    <w:p w:rsidR="000E05F8" w:rsidRDefault="000E05F8" w:rsidP="00654742">
      <w:pPr>
        <w:pStyle w:val="a3"/>
        <w:shd w:val="clear" w:color="auto" w:fill="F5F8FB"/>
        <w:spacing w:before="0" w:beforeAutospacing="0" w:after="0" w:afterAutospacing="0" w:line="276" w:lineRule="auto"/>
        <w:rPr>
          <w:rFonts w:ascii="Arial" w:hAnsi="Arial" w:cs="Arial"/>
          <w:color w:val="3E3E3E"/>
          <w:sz w:val="26"/>
          <w:szCs w:val="26"/>
        </w:rPr>
      </w:pPr>
      <w:proofErr w:type="gramStart"/>
      <w:r>
        <w:rPr>
          <w:rStyle w:val="a4"/>
          <w:rFonts w:ascii="Arial" w:hAnsi="Arial" w:cs="Arial"/>
          <w:color w:val="3E3E3E"/>
          <w:sz w:val="26"/>
          <w:szCs w:val="26"/>
        </w:rPr>
        <w:t>Руководитель:  </w:t>
      </w:r>
      <w:proofErr w:type="spellStart"/>
      <w:r>
        <w:rPr>
          <w:rFonts w:ascii="Arial" w:hAnsi="Arial" w:cs="Arial"/>
          <w:color w:val="3E3E3E"/>
          <w:sz w:val="26"/>
          <w:szCs w:val="26"/>
        </w:rPr>
        <w:t>Ризаев</w:t>
      </w:r>
      <w:proofErr w:type="spellEnd"/>
      <w:proofErr w:type="gramEnd"/>
      <w:r>
        <w:rPr>
          <w:rFonts w:ascii="Arial" w:hAnsi="Arial" w:cs="Arial"/>
          <w:color w:val="3E3E3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E3E3E"/>
          <w:sz w:val="26"/>
          <w:szCs w:val="26"/>
        </w:rPr>
        <w:t>Жасур</w:t>
      </w:r>
      <w:proofErr w:type="spellEnd"/>
      <w:r>
        <w:rPr>
          <w:rFonts w:ascii="Arial" w:hAnsi="Arial" w:cs="Arial"/>
          <w:color w:val="3E3E3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E3E3E"/>
          <w:sz w:val="26"/>
          <w:szCs w:val="26"/>
        </w:rPr>
        <w:t>Алимджанович</w:t>
      </w:r>
      <w:proofErr w:type="spellEnd"/>
    </w:p>
    <w:p w:rsidR="000E05F8" w:rsidRDefault="000E05F8" w:rsidP="00654742">
      <w:pPr>
        <w:pStyle w:val="a3"/>
        <w:shd w:val="clear" w:color="auto" w:fill="F5F8FB"/>
        <w:spacing w:before="0" w:beforeAutospacing="0" w:after="0" w:afterAutospacing="0" w:line="276" w:lineRule="auto"/>
        <w:rPr>
          <w:rFonts w:ascii="Arial" w:hAnsi="Arial" w:cs="Arial"/>
          <w:color w:val="3E3E3E"/>
          <w:sz w:val="26"/>
          <w:szCs w:val="26"/>
        </w:rPr>
      </w:pPr>
      <w:proofErr w:type="gramStart"/>
      <w:r>
        <w:rPr>
          <w:rStyle w:val="a4"/>
          <w:rFonts w:ascii="Arial" w:hAnsi="Arial" w:cs="Arial"/>
          <w:color w:val="3E3E3E"/>
          <w:sz w:val="26"/>
          <w:szCs w:val="26"/>
        </w:rPr>
        <w:t>Адрес:  </w:t>
      </w:r>
      <w:r>
        <w:rPr>
          <w:rFonts w:ascii="Arial" w:hAnsi="Arial" w:cs="Arial"/>
          <w:color w:val="3E3E3E"/>
          <w:sz w:val="26"/>
          <w:szCs w:val="26"/>
        </w:rPr>
        <w:t>Самаркандская</w:t>
      </w:r>
      <w:proofErr w:type="gramEnd"/>
      <w:r>
        <w:rPr>
          <w:rFonts w:ascii="Arial" w:hAnsi="Arial" w:cs="Arial"/>
          <w:color w:val="3E3E3E"/>
          <w:sz w:val="26"/>
          <w:szCs w:val="26"/>
        </w:rPr>
        <w:t xml:space="preserve"> область, город Самарканд, улица Амира </w:t>
      </w:r>
      <w:proofErr w:type="spellStart"/>
      <w:r>
        <w:rPr>
          <w:rFonts w:ascii="Arial" w:hAnsi="Arial" w:cs="Arial"/>
          <w:color w:val="3E3E3E"/>
          <w:sz w:val="26"/>
          <w:szCs w:val="26"/>
        </w:rPr>
        <w:t>Темура</w:t>
      </w:r>
      <w:proofErr w:type="spellEnd"/>
      <w:r>
        <w:rPr>
          <w:rFonts w:ascii="Arial" w:hAnsi="Arial" w:cs="Arial"/>
          <w:color w:val="3E3E3E"/>
          <w:sz w:val="26"/>
          <w:szCs w:val="26"/>
        </w:rPr>
        <w:t xml:space="preserve"> №18</w:t>
      </w:r>
      <w:r>
        <w:rPr>
          <w:rStyle w:val="a4"/>
          <w:rFonts w:ascii="Arial" w:hAnsi="Arial" w:cs="Arial"/>
          <w:color w:val="3E3E3E"/>
          <w:sz w:val="26"/>
          <w:szCs w:val="26"/>
        </w:rPr>
        <w:t> </w:t>
      </w:r>
    </w:p>
    <w:p w:rsidR="000E05F8" w:rsidRDefault="000E05F8" w:rsidP="00654742">
      <w:pPr>
        <w:pStyle w:val="a3"/>
        <w:shd w:val="clear" w:color="auto" w:fill="F5F8FB"/>
        <w:spacing w:before="0" w:beforeAutospacing="0" w:after="0" w:afterAutospacing="0" w:line="276" w:lineRule="auto"/>
        <w:rPr>
          <w:rFonts w:ascii="Arial" w:hAnsi="Arial" w:cs="Arial"/>
          <w:color w:val="3E3E3E"/>
          <w:sz w:val="26"/>
          <w:szCs w:val="26"/>
        </w:rPr>
      </w:pPr>
      <w:r>
        <w:rPr>
          <w:rStyle w:val="a4"/>
          <w:rFonts w:ascii="Arial" w:hAnsi="Arial" w:cs="Arial"/>
          <w:color w:val="3E3E3E"/>
          <w:sz w:val="26"/>
          <w:szCs w:val="26"/>
        </w:rPr>
        <w:t>Телефон:  </w:t>
      </w:r>
      <w:r>
        <w:rPr>
          <w:rFonts w:ascii="Arial" w:hAnsi="Arial" w:cs="Arial"/>
          <w:color w:val="3E3E3E"/>
          <w:sz w:val="26"/>
          <w:szCs w:val="26"/>
        </w:rPr>
        <w:t>+998 (66) 233-07-66</w:t>
      </w:r>
      <w:r>
        <w:rPr>
          <w:rFonts w:ascii="Arial" w:hAnsi="Arial" w:cs="Arial"/>
          <w:color w:val="3E3E3E"/>
          <w:sz w:val="26"/>
          <w:szCs w:val="26"/>
        </w:rPr>
        <w:br/>
      </w:r>
      <w:bookmarkStart w:id="0" w:name="_GoBack"/>
      <w:bookmarkEnd w:id="0"/>
      <w:r>
        <w:rPr>
          <w:rStyle w:val="a4"/>
          <w:rFonts w:ascii="Arial" w:hAnsi="Arial" w:cs="Arial"/>
          <w:color w:val="3E3E3E"/>
          <w:sz w:val="26"/>
          <w:szCs w:val="26"/>
        </w:rPr>
        <w:t>E-</w:t>
      </w:r>
      <w:proofErr w:type="spellStart"/>
      <w:r>
        <w:rPr>
          <w:rStyle w:val="a4"/>
          <w:rFonts w:ascii="Arial" w:hAnsi="Arial" w:cs="Arial"/>
          <w:color w:val="3E3E3E"/>
          <w:sz w:val="26"/>
          <w:szCs w:val="26"/>
        </w:rPr>
        <w:t>mail</w:t>
      </w:r>
      <w:proofErr w:type="spellEnd"/>
      <w:r>
        <w:rPr>
          <w:rStyle w:val="a4"/>
          <w:rFonts w:ascii="Arial" w:hAnsi="Arial" w:cs="Arial"/>
          <w:color w:val="3E3E3E"/>
          <w:sz w:val="26"/>
          <w:szCs w:val="26"/>
        </w:rPr>
        <w:t>:  </w:t>
      </w:r>
      <w:hyperlink r:id="rId10" w:history="1">
        <w:r>
          <w:rPr>
            <w:rStyle w:val="a5"/>
            <w:rFonts w:ascii="Arial" w:eastAsiaTheme="majorEastAsia" w:hAnsi="Arial" w:cs="Arial"/>
            <w:color w:val="203C88"/>
          </w:rPr>
          <w:t>info@sammi.uz</w:t>
        </w:r>
      </w:hyperlink>
    </w:p>
    <w:p w:rsidR="000E05F8" w:rsidRDefault="000E05F8" w:rsidP="00654742">
      <w:pPr>
        <w:pStyle w:val="a3"/>
        <w:shd w:val="clear" w:color="auto" w:fill="F5F8FB"/>
        <w:spacing w:before="0" w:beforeAutospacing="0" w:after="0" w:afterAutospacing="0" w:line="276" w:lineRule="auto"/>
        <w:rPr>
          <w:rFonts w:ascii="Arial" w:hAnsi="Arial" w:cs="Arial"/>
          <w:color w:val="3E3E3E"/>
          <w:sz w:val="26"/>
          <w:szCs w:val="26"/>
        </w:rPr>
      </w:pPr>
      <w:r>
        <w:rPr>
          <w:rStyle w:val="a4"/>
          <w:rFonts w:ascii="Arial" w:hAnsi="Arial" w:cs="Arial"/>
          <w:color w:val="3E3E3E"/>
          <w:sz w:val="26"/>
          <w:szCs w:val="26"/>
        </w:rPr>
        <w:t>Веб-сайт:  </w:t>
      </w:r>
      <w:hyperlink r:id="rId11" w:tgtFrame="_blank" w:history="1">
        <w:r>
          <w:rPr>
            <w:rStyle w:val="a5"/>
            <w:rFonts w:ascii="Arial" w:eastAsiaTheme="majorEastAsia" w:hAnsi="Arial" w:cs="Arial"/>
            <w:color w:val="203C88"/>
          </w:rPr>
          <w:t>www.sammi.uz</w:t>
        </w:r>
      </w:hyperlink>
    </w:p>
    <w:p w:rsidR="000E05F8" w:rsidRPr="001506B7" w:rsidRDefault="000E05F8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val="uz-Cyrl-UZ"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Медицинский институт Каракалпакстана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Медицинский институт Каракалпакстана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Атаниязова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Орал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Аминовна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Қорақалпоғистон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Республикаси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Нукус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шаҳар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, А.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Досназаров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кўчаси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104-уй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+998(61)222-84-32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12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info@kkmeduniver.uz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13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www.kkmeduniver.uz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Ташкентская медицинская академия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Ташкентская медицинская академия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Шадманов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Алишер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Каюмович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Город Ташкент,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Алмазарский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район, улица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Фароби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№2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+998(71)214-83-11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14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info@tma.uz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15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www.tma.uz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Тошкентский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 xml:space="preserve"> государственный стоматологический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Тошкентский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государственный стоматологический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Хайдаров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Нодир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Кадирович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Город Ташкент,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Яшнабадский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район, улица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Махтумкули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 103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lastRenderedPageBreak/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+998(71)230-20-65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16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info@tdsi.uz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17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www.tdsi.uz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Ташкентский педиатрический медицинский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Ташкентский педиатрический медицинский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Даминов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Ботир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Тургунпулатович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Город Ташкент,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Юнусабадский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район, улица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Богишамол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№223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 (71) 260-36-58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18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info@tashpmi.uz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19" w:history="1">
        <w:r w:rsidRPr="001506B7">
          <w:rPr>
            <w:rFonts w:ascii="Segoe UI" w:eastAsia="Times New Roman" w:hAnsi="Segoe UI" w:cs="Segoe UI"/>
            <w:b/>
            <w:bCs/>
            <w:color w:val="007BFF"/>
            <w:spacing w:val="5"/>
            <w:sz w:val="27"/>
            <w:szCs w:val="27"/>
            <w:u w:val="single"/>
            <w:lang w:eastAsia="ru-RU"/>
          </w:rPr>
          <w:t>www.tashpmi.uz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Ташкентский фармацевтический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Ташкентский фармацевтический институт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Ризаев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Камал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Саидакбарович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Город Ташкент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Мирабадский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район, улица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Айбека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№45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+998(71)256-37-38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20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info@pharmi.uz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21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www.pharmi.uz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Ургенчский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 xml:space="preserve"> филиал Ташкентской медицинской академии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Ургенчский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филиал Ташкентской медицинской академии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Рузибаев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Рашид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Юсупович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Хорезмская область, город Ургенч, улица Ал-Хорезми №28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+998(62)224-84-84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 </w:t>
      </w:r>
      <w:hyperlink r:id="rId22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info@urgfiltma.uz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 </w:t>
      </w:r>
      <w:hyperlink r:id="rId23" w:tgtFrame="_blank" w:history="1">
        <w:r w:rsidRPr="001506B7">
          <w:rPr>
            <w:rFonts w:ascii="Segoe UI" w:eastAsia="Times New Roman" w:hAnsi="Segoe UI" w:cs="Segoe UI"/>
            <w:color w:val="007BFF"/>
            <w:spacing w:val="5"/>
            <w:sz w:val="27"/>
            <w:szCs w:val="27"/>
            <w:u w:val="single"/>
            <w:lang w:eastAsia="ru-RU"/>
          </w:rPr>
          <w:t>www.urgfiltma.uz</w:t>
        </w:r>
      </w:hyperlink>
    </w:p>
    <w:p w:rsidR="001506B7" w:rsidRPr="001506B7" w:rsidRDefault="001506B7" w:rsidP="001506B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lastRenderedPageBreak/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Ферганский медицинский институт общественного здоровья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Наименование организации: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Ферганский медицинский институт общественного здоровья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Руководитель: 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Сидиков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Акмал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Абдикахорович</w:t>
      </w:r>
      <w:proofErr w:type="spellEnd"/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Адрес: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Ферганская область город Фергана, улица Янги </w:t>
      </w:r>
      <w:proofErr w:type="spellStart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Турон</w:t>
      </w:r>
      <w:proofErr w:type="spellEnd"/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 xml:space="preserve"> №2-А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Телефон: 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t>+998(73)243-06-62</w:t>
      </w:r>
      <w:r w:rsidRPr="001506B7"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  <w:br/>
      </w: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E-</w:t>
      </w:r>
      <w:proofErr w:type="spellStart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mail</w:t>
      </w:r>
      <w:proofErr w:type="spellEnd"/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:</w:t>
      </w:r>
    </w:p>
    <w:p w:rsidR="001506B7" w:rsidRPr="001506B7" w:rsidRDefault="001506B7" w:rsidP="001506B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333333"/>
          <w:spacing w:val="5"/>
          <w:sz w:val="27"/>
          <w:szCs w:val="27"/>
          <w:lang w:eastAsia="ru-RU"/>
        </w:rPr>
      </w:pPr>
      <w:r w:rsidRPr="001506B7">
        <w:rPr>
          <w:rFonts w:ascii="Segoe UI" w:eastAsia="Times New Roman" w:hAnsi="Segoe UI" w:cs="Segoe UI"/>
          <w:b/>
          <w:bCs/>
          <w:color w:val="333333"/>
          <w:spacing w:val="5"/>
          <w:sz w:val="27"/>
          <w:szCs w:val="27"/>
          <w:lang w:eastAsia="ru-RU"/>
        </w:rPr>
        <w:t>Веб-сайт:</w:t>
      </w:r>
    </w:p>
    <w:p w:rsidR="00B079A6" w:rsidRDefault="00B079A6"/>
    <w:sectPr w:rsidR="00B0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5"/>
    <w:rsid w:val="000E05F8"/>
    <w:rsid w:val="001506B7"/>
    <w:rsid w:val="004B726D"/>
    <w:rsid w:val="00654742"/>
    <w:rsid w:val="00B079A6"/>
    <w:rsid w:val="00B92935"/>
    <w:rsid w:val="00C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7148-DF23-4DC6-8354-912C7F2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B7"/>
    <w:rPr>
      <w:b/>
      <w:bCs/>
    </w:rPr>
  </w:style>
  <w:style w:type="character" w:styleId="a5">
    <w:name w:val="Hyperlink"/>
    <w:basedOn w:val="a0"/>
    <w:uiPriority w:val="99"/>
    <w:semiHidden/>
    <w:unhideWhenUsed/>
    <w:rsid w:val="001506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0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mi.uz" TargetMode="External"/><Relationship Id="rId13" Type="http://schemas.openxmlformats.org/officeDocument/2006/relationships/hyperlink" Target="http://www.kkmeduniver.uz/" TargetMode="External"/><Relationship Id="rId18" Type="http://schemas.openxmlformats.org/officeDocument/2006/relationships/hyperlink" Target="mailto:info@tashpmi.u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harmi.uz/" TargetMode="External"/><Relationship Id="rId7" Type="http://schemas.openxmlformats.org/officeDocument/2006/relationships/hyperlink" Target="http://www.adti.uz/" TargetMode="External"/><Relationship Id="rId12" Type="http://schemas.openxmlformats.org/officeDocument/2006/relationships/hyperlink" Target="mailto:info@kkmeduniver.uz" TargetMode="External"/><Relationship Id="rId17" Type="http://schemas.openxmlformats.org/officeDocument/2006/relationships/hyperlink" Target="http://www.tdsi.uz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tdsi.uz" TargetMode="External"/><Relationship Id="rId20" Type="http://schemas.openxmlformats.org/officeDocument/2006/relationships/hyperlink" Target="mailto:info@pharmi.u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dti.uz" TargetMode="External"/><Relationship Id="rId11" Type="http://schemas.openxmlformats.org/officeDocument/2006/relationships/hyperlink" Target="http://www.sammi.u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tatf.uz/" TargetMode="External"/><Relationship Id="rId15" Type="http://schemas.openxmlformats.org/officeDocument/2006/relationships/hyperlink" Target="http://www.tma.uz/" TargetMode="External"/><Relationship Id="rId23" Type="http://schemas.openxmlformats.org/officeDocument/2006/relationships/hyperlink" Target="http://www.urgfiltma.uz/" TargetMode="External"/><Relationship Id="rId10" Type="http://schemas.openxmlformats.org/officeDocument/2006/relationships/hyperlink" Target="mailto:info@sammi.uz" TargetMode="External"/><Relationship Id="rId19" Type="http://schemas.openxmlformats.org/officeDocument/2006/relationships/hyperlink" Target="http://www.tashpmi.uz/" TargetMode="External"/><Relationship Id="rId4" Type="http://schemas.openxmlformats.org/officeDocument/2006/relationships/hyperlink" Target="mailto:info@ttatf.uz" TargetMode="External"/><Relationship Id="rId9" Type="http://schemas.openxmlformats.org/officeDocument/2006/relationships/hyperlink" Target="http://www.bsmi.uz/" TargetMode="External"/><Relationship Id="rId14" Type="http://schemas.openxmlformats.org/officeDocument/2006/relationships/hyperlink" Target="mailto:info@tma.uz" TargetMode="External"/><Relationship Id="rId22" Type="http://schemas.openxmlformats.org/officeDocument/2006/relationships/hyperlink" Target="mailto:info@urgfiltm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2022-02-28T11:42:00Z</dcterms:created>
  <dcterms:modified xsi:type="dcterms:W3CDTF">2022-03-02T05:42:00Z</dcterms:modified>
</cp:coreProperties>
</file>