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71" w:type="dxa"/>
        <w:tblInd w:w="-108" w:type="dxa"/>
        <w:tblLayout w:type="fixed"/>
        <w:tblLook w:val="0000" w:firstRow="0" w:lastRow="0" w:firstColumn="0" w:lastColumn="0" w:noHBand="0" w:noVBand="0"/>
      </w:tblPr>
      <w:tblGrid>
        <w:gridCol w:w="4785"/>
        <w:gridCol w:w="4786"/>
      </w:tblGrid>
      <w:tr w:rsidR="002C14FA" w14:paraId="6DA34BA6" w14:textId="77777777" w:rsidTr="002C14FA">
        <w:tc>
          <w:tcPr>
            <w:tcW w:w="4785" w:type="dxa"/>
          </w:tcPr>
          <w:p w14:paraId="25DC2EDF" w14:textId="7234C661" w:rsidR="002C14FA" w:rsidRDefault="003D77EA" w:rsidP="002C14FA">
            <w:pPr>
              <w:spacing w:after="0" w:line="240" w:lineRule="auto"/>
              <w:jc w:val="center"/>
              <w:rPr>
                <w:rFonts w:ascii="Times New Roman" w:eastAsia="Times New Roman" w:hAnsi="Times New Roman"/>
                <w:sz w:val="28"/>
                <w:szCs w:val="28"/>
                <w:lang w:val="uz-Cyrl-UZ"/>
              </w:rPr>
            </w:pPr>
            <w:r w:rsidRPr="00637F28">
              <w:rPr>
                <w:rFonts w:ascii="Times New Roman" w:eastAsia="Times New Roman" w:hAnsi="Times New Roman"/>
              </w:rPr>
              <w:fldChar w:fldCharType="begin"/>
            </w:r>
            <w:r w:rsidRPr="00637F28">
              <w:rPr>
                <w:rFonts w:ascii="Times New Roman" w:eastAsia="Times New Roman" w:hAnsi="Times New Roman"/>
              </w:rPr>
              <w:instrText xml:space="preserve"> INCLUDEPICTURE "https://centertsul.uz/files/davlat_ramzlari/gerb.png" \* MERGEFORMATINET </w:instrText>
            </w:r>
            <w:r w:rsidRPr="00637F28">
              <w:rPr>
                <w:rFonts w:ascii="Times New Roman" w:eastAsia="Times New Roman" w:hAnsi="Times New Roman"/>
              </w:rPr>
              <w:fldChar w:fldCharType="separate"/>
            </w:r>
            <w:r w:rsidR="008612AC">
              <w:rPr>
                <w:rFonts w:ascii="Times New Roman" w:eastAsia="Times New Roman" w:hAnsi="Times New Roman"/>
              </w:rPr>
              <w:fldChar w:fldCharType="begin"/>
            </w:r>
            <w:r w:rsidR="008612AC">
              <w:rPr>
                <w:rFonts w:ascii="Times New Roman" w:eastAsia="Times New Roman" w:hAnsi="Times New Roman"/>
              </w:rPr>
              <w:instrText xml:space="preserve"> INCLUDEPICTURE  "https://centertsul.uz/files/davlat_ramzlari/gerb.png" \* MERGEFORMATINET </w:instrText>
            </w:r>
            <w:r w:rsidR="008612AC">
              <w:rPr>
                <w:rFonts w:ascii="Times New Roman" w:eastAsia="Times New Roman" w:hAnsi="Times New Roman"/>
              </w:rPr>
              <w:fldChar w:fldCharType="separate"/>
            </w:r>
            <w:r w:rsidR="00CB52E4">
              <w:rPr>
                <w:rFonts w:ascii="Times New Roman" w:eastAsia="Times New Roman" w:hAnsi="Times New Roman"/>
              </w:rPr>
              <w:fldChar w:fldCharType="begin"/>
            </w:r>
            <w:r w:rsidR="00CB52E4">
              <w:rPr>
                <w:rFonts w:ascii="Times New Roman" w:eastAsia="Times New Roman" w:hAnsi="Times New Roman"/>
              </w:rPr>
              <w:instrText xml:space="preserve"> </w:instrText>
            </w:r>
            <w:r w:rsidR="00CB52E4">
              <w:rPr>
                <w:rFonts w:ascii="Times New Roman" w:eastAsia="Times New Roman" w:hAnsi="Times New Roman"/>
              </w:rPr>
              <w:instrText>INCLUDEPICTURE  "https://centertsul.uz/files/davlat_ramzlari/gerb.png" \* MERGEFORMATINET</w:instrText>
            </w:r>
            <w:r w:rsidR="00CB52E4">
              <w:rPr>
                <w:rFonts w:ascii="Times New Roman" w:eastAsia="Times New Roman" w:hAnsi="Times New Roman"/>
              </w:rPr>
              <w:instrText xml:space="preserve"> </w:instrText>
            </w:r>
            <w:r w:rsidR="00CB52E4">
              <w:rPr>
                <w:rFonts w:ascii="Times New Roman" w:eastAsia="Times New Roman" w:hAnsi="Times New Roman"/>
              </w:rPr>
              <w:fldChar w:fldCharType="separate"/>
            </w:r>
            <w:r w:rsidR="00CB52E4">
              <w:rPr>
                <w:rFonts w:ascii="Times New Roman" w:eastAsia="Times New Roman" w:hAnsi="Times New Roman"/>
              </w:rPr>
              <w:pict w14:anchorId="007060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8pt;height:88pt">
                  <v:imagedata r:id="rId5" r:href="rId6" cropleft="10631f" cropright="10777f"/>
                </v:shape>
              </w:pict>
            </w:r>
            <w:r w:rsidR="00CB52E4">
              <w:rPr>
                <w:rFonts w:ascii="Times New Roman" w:eastAsia="Times New Roman" w:hAnsi="Times New Roman"/>
              </w:rPr>
              <w:fldChar w:fldCharType="end"/>
            </w:r>
            <w:r w:rsidR="008612AC">
              <w:rPr>
                <w:rFonts w:ascii="Times New Roman" w:eastAsia="Times New Roman" w:hAnsi="Times New Roman"/>
              </w:rPr>
              <w:fldChar w:fldCharType="end"/>
            </w:r>
            <w:r w:rsidRPr="00637F28">
              <w:rPr>
                <w:rFonts w:ascii="Times New Roman" w:eastAsia="Times New Roman" w:hAnsi="Times New Roman"/>
              </w:rPr>
              <w:fldChar w:fldCharType="end"/>
            </w:r>
          </w:p>
        </w:tc>
        <w:tc>
          <w:tcPr>
            <w:tcW w:w="4786" w:type="dxa"/>
          </w:tcPr>
          <w:p w14:paraId="0AFED7A3" w14:textId="12BE290B" w:rsidR="002C14FA" w:rsidRDefault="00CB52E4" w:rsidP="002C14FA">
            <w:pPr>
              <w:spacing w:after="0" w:line="240" w:lineRule="auto"/>
              <w:jc w:val="center"/>
              <w:rPr>
                <w:rFonts w:ascii="Times New Roman" w:eastAsia="Times New Roman" w:hAnsi="Times New Roman"/>
                <w:sz w:val="28"/>
                <w:szCs w:val="28"/>
                <w:lang w:val="uz-Cyrl-UZ"/>
              </w:rPr>
            </w:pPr>
            <w:r>
              <w:rPr>
                <w:rFonts w:ascii="Times New Roman" w:eastAsia="Times New Roman" w:hAnsi="Times New Roman"/>
                <w:noProof/>
                <w:lang w:eastAsia="ru-RU"/>
              </w:rPr>
              <w:pict w14:anchorId="4F5BE071">
                <v:shape id="Рисунок 1" o:spid="_x0000_i1026" type="#_x0000_t75" style="width:88pt;height:88pt;visibility:visible">
                  <v:imagedata r:id="rId7" o:title=""/>
                </v:shape>
              </w:pict>
            </w:r>
          </w:p>
        </w:tc>
      </w:tr>
      <w:tr w:rsidR="002C14FA" w:rsidRPr="00CB52E4" w14:paraId="2855DCB1" w14:textId="77777777" w:rsidTr="002C14FA">
        <w:tc>
          <w:tcPr>
            <w:tcW w:w="4785" w:type="dxa"/>
          </w:tcPr>
          <w:p w14:paraId="2C9A0B6D" w14:textId="77777777" w:rsidR="002C14FA" w:rsidRDefault="002C14FA" w:rsidP="002C14FA">
            <w:pPr>
              <w:spacing w:after="0" w:line="240" w:lineRule="auto"/>
              <w:jc w:val="center"/>
              <w:rPr>
                <w:rFonts w:ascii="Times New Roman" w:eastAsia="Times New Roman" w:hAnsi="Times New Roman"/>
                <w:sz w:val="28"/>
                <w:szCs w:val="28"/>
                <w:lang w:val="uz-Cyrl-UZ"/>
              </w:rPr>
            </w:pPr>
            <w:r>
              <w:rPr>
                <w:rFonts w:ascii="Times New Roman" w:eastAsia="Times New Roman" w:hAnsi="Times New Roman"/>
                <w:sz w:val="28"/>
                <w:szCs w:val="28"/>
                <w:lang w:val="uz-Cyrl-UZ"/>
              </w:rPr>
              <w:t>Ministry of Health of the Republic of Uzbekistan</w:t>
            </w:r>
          </w:p>
        </w:tc>
        <w:tc>
          <w:tcPr>
            <w:tcW w:w="4786" w:type="dxa"/>
          </w:tcPr>
          <w:p w14:paraId="2CB532A2" w14:textId="77777777" w:rsidR="002C14FA" w:rsidRDefault="002C14FA" w:rsidP="002C14FA">
            <w:pPr>
              <w:spacing w:after="0" w:line="240" w:lineRule="auto"/>
              <w:jc w:val="center"/>
              <w:rPr>
                <w:rFonts w:ascii="Times New Roman" w:eastAsia="Times New Roman" w:hAnsi="Times New Roman"/>
                <w:sz w:val="28"/>
                <w:szCs w:val="28"/>
                <w:lang w:val="uz-Cyrl-UZ"/>
              </w:rPr>
            </w:pPr>
            <w:r>
              <w:rPr>
                <w:rFonts w:ascii="Times New Roman" w:eastAsia="Times New Roman" w:hAnsi="Times New Roman"/>
                <w:sz w:val="28"/>
                <w:szCs w:val="28"/>
                <w:lang w:val="uz-Cyrl-UZ"/>
              </w:rPr>
              <w:t>Bukhara State Medical Institute</w:t>
            </w:r>
          </w:p>
          <w:p w14:paraId="3E64491E" w14:textId="77777777" w:rsidR="002C14FA" w:rsidRDefault="002C14FA" w:rsidP="002C14FA">
            <w:pPr>
              <w:spacing w:after="0" w:line="240" w:lineRule="auto"/>
              <w:jc w:val="center"/>
              <w:rPr>
                <w:rFonts w:ascii="Times New Roman" w:eastAsia="Times New Roman" w:hAnsi="Times New Roman"/>
                <w:sz w:val="28"/>
                <w:szCs w:val="28"/>
                <w:lang w:val="uz-Cyrl-UZ"/>
              </w:rPr>
            </w:pPr>
            <w:r>
              <w:rPr>
                <w:rFonts w:ascii="Times New Roman" w:eastAsia="Times New Roman" w:hAnsi="Times New Roman"/>
                <w:sz w:val="28"/>
                <w:szCs w:val="28"/>
                <w:lang w:val="uz-Cyrl-UZ"/>
              </w:rPr>
              <w:t>named after Abu Ali ibn Sino</w:t>
            </w:r>
          </w:p>
        </w:tc>
      </w:tr>
    </w:tbl>
    <w:p w14:paraId="01002F26" w14:textId="77777777" w:rsidR="00B06C8C" w:rsidRDefault="00B06C8C">
      <w:pPr>
        <w:spacing w:after="0" w:line="240" w:lineRule="auto"/>
        <w:jc w:val="center"/>
        <w:rPr>
          <w:rFonts w:ascii="Times New Roman" w:hAnsi="Times New Roman"/>
          <w:sz w:val="28"/>
          <w:szCs w:val="28"/>
          <w:lang w:val="uz-Cyrl-UZ"/>
        </w:rPr>
      </w:pPr>
    </w:p>
    <w:p w14:paraId="7F1D64CC" w14:textId="77777777" w:rsidR="00B06C8C" w:rsidRDefault="00BA4154">
      <w:pPr>
        <w:spacing w:after="0" w:line="240" w:lineRule="auto"/>
        <w:jc w:val="center"/>
        <w:rPr>
          <w:rFonts w:ascii="Times New Roman" w:hAnsi="Times New Roman"/>
          <w:b/>
          <w:sz w:val="32"/>
          <w:szCs w:val="28"/>
          <w:lang w:val="uz-Cyrl-UZ"/>
        </w:rPr>
      </w:pPr>
      <w:r>
        <w:rPr>
          <w:rFonts w:ascii="Times New Roman" w:hAnsi="Times New Roman"/>
          <w:b/>
          <w:sz w:val="32"/>
          <w:szCs w:val="28"/>
          <w:lang w:val="uz-Cyrl-UZ"/>
        </w:rPr>
        <w:t>CHEMISTRY AND MEDICINE: FROM THEORY TO PRACTICE</w:t>
      </w:r>
    </w:p>
    <w:p w14:paraId="25B0D575" w14:textId="77777777" w:rsidR="00B06C8C" w:rsidRDefault="00BA4154">
      <w:pPr>
        <w:spacing w:after="0" w:line="240" w:lineRule="auto"/>
        <w:jc w:val="center"/>
        <w:rPr>
          <w:rFonts w:ascii="Times New Roman" w:hAnsi="Times New Roman"/>
          <w:b/>
          <w:sz w:val="32"/>
          <w:szCs w:val="28"/>
          <w:lang w:val="uz-Cyrl-UZ"/>
        </w:rPr>
      </w:pPr>
      <w:r>
        <w:rPr>
          <w:rFonts w:ascii="Times New Roman" w:hAnsi="Times New Roman"/>
          <w:b/>
          <w:sz w:val="32"/>
          <w:szCs w:val="28"/>
          <w:lang w:val="uz-Cyrl-UZ"/>
        </w:rPr>
        <w:t>SCIENTIFIC AND PRACTICAL CONFERENCE</w:t>
      </w:r>
    </w:p>
    <w:p w14:paraId="0BF9A560" w14:textId="77777777" w:rsidR="00B06C8C" w:rsidRDefault="00B06C8C">
      <w:pPr>
        <w:spacing w:after="0" w:line="240" w:lineRule="auto"/>
        <w:jc w:val="center"/>
        <w:rPr>
          <w:rFonts w:ascii="Times New Roman" w:hAnsi="Times New Roman"/>
          <w:b/>
          <w:sz w:val="28"/>
          <w:szCs w:val="28"/>
          <w:lang w:val="uz-Cyrl-UZ"/>
        </w:rPr>
      </w:pPr>
    </w:p>
    <w:p w14:paraId="034A0C60" w14:textId="5D72287A" w:rsidR="00B06C8C" w:rsidRPr="00204C2D" w:rsidRDefault="00BA4154">
      <w:pPr>
        <w:spacing w:after="0"/>
        <w:jc w:val="center"/>
        <w:rPr>
          <w:rFonts w:ascii="Times New Roman" w:hAnsi="Times New Roman"/>
          <w:b/>
          <w:sz w:val="28"/>
          <w:szCs w:val="36"/>
          <w:lang w:val="en-US"/>
        </w:rPr>
      </w:pPr>
      <w:r w:rsidRPr="00204C2D">
        <w:rPr>
          <w:rFonts w:ascii="Times New Roman" w:hAnsi="Times New Roman"/>
          <w:b/>
          <w:sz w:val="28"/>
          <w:szCs w:val="36"/>
          <w:lang w:val="en-US"/>
        </w:rPr>
        <w:t xml:space="preserve">INFORMATION </w:t>
      </w:r>
      <w:r w:rsidR="004A0ED5">
        <w:rPr>
          <w:rFonts w:ascii="Times New Roman" w:hAnsi="Times New Roman"/>
          <w:b/>
          <w:sz w:val="28"/>
          <w:szCs w:val="36"/>
          <w:lang w:val="en-US"/>
        </w:rPr>
        <w:t>LETTER</w:t>
      </w:r>
    </w:p>
    <w:p w14:paraId="4AC970B4" w14:textId="77777777" w:rsidR="00B06C8C" w:rsidRPr="004A0ED5" w:rsidRDefault="00B06C8C">
      <w:pPr>
        <w:spacing w:after="0"/>
        <w:jc w:val="center"/>
        <w:rPr>
          <w:rFonts w:ascii="Times New Roman" w:hAnsi="Times New Roman"/>
          <w:sz w:val="24"/>
          <w:szCs w:val="24"/>
          <w:lang w:val="en-US"/>
        </w:rPr>
      </w:pPr>
    </w:p>
    <w:p w14:paraId="2CF57B37" w14:textId="77777777" w:rsidR="00B06C8C" w:rsidRPr="00204C2D" w:rsidRDefault="00BA4154">
      <w:pPr>
        <w:spacing w:after="0" w:line="240" w:lineRule="auto"/>
        <w:jc w:val="center"/>
        <w:rPr>
          <w:lang w:val="en-US"/>
        </w:rPr>
      </w:pPr>
      <w:r w:rsidRPr="00204C2D">
        <w:rPr>
          <w:rFonts w:ascii="Times New Roman" w:hAnsi="Times New Roman"/>
          <w:b/>
          <w:sz w:val="28"/>
          <w:szCs w:val="28"/>
          <w:lang w:val="en-US"/>
        </w:rPr>
        <w:t>Dear colleagues!</w:t>
      </w:r>
    </w:p>
    <w:p w14:paraId="6084C4F2" w14:textId="77777777" w:rsidR="00B06C8C" w:rsidRPr="004A0ED5" w:rsidRDefault="00B06C8C">
      <w:pPr>
        <w:spacing w:after="0" w:line="240" w:lineRule="auto"/>
        <w:jc w:val="center"/>
        <w:rPr>
          <w:rFonts w:ascii="Times New Roman" w:hAnsi="Times New Roman"/>
          <w:sz w:val="24"/>
          <w:szCs w:val="24"/>
          <w:lang w:val="en-US"/>
        </w:rPr>
      </w:pPr>
    </w:p>
    <w:p w14:paraId="60845B31" w14:textId="77777777" w:rsidR="00B06C8C" w:rsidRPr="00204C2D" w:rsidRDefault="00BA4154">
      <w:pPr>
        <w:spacing w:after="0" w:line="240" w:lineRule="auto"/>
        <w:jc w:val="center"/>
        <w:rPr>
          <w:rStyle w:val="StrongEmphasis"/>
          <w:b w:val="0"/>
          <w:sz w:val="28"/>
          <w:szCs w:val="28"/>
          <w:lang w:val="en-US"/>
        </w:rPr>
      </w:pPr>
      <w:r w:rsidRPr="00204C2D">
        <w:rPr>
          <w:rFonts w:ascii="Times New Roman" w:hAnsi="Times New Roman"/>
          <w:sz w:val="28"/>
          <w:szCs w:val="28"/>
          <w:lang w:val="en-US"/>
        </w:rPr>
        <w:t>We invite you to take part in the scientific and practical conference</w:t>
      </w:r>
    </w:p>
    <w:p w14:paraId="50AB5A7D" w14:textId="51EA100E" w:rsidR="00B06C8C" w:rsidRPr="00647FF0" w:rsidRDefault="00BA4154">
      <w:pPr>
        <w:spacing w:after="0" w:line="240" w:lineRule="auto"/>
        <w:jc w:val="center"/>
        <w:rPr>
          <w:lang w:val="uz-Latn-UZ"/>
        </w:rPr>
      </w:pPr>
      <w:r w:rsidRPr="00204C2D">
        <w:rPr>
          <w:rStyle w:val="StrongEmphasis"/>
          <w:rFonts w:ascii="Times New Roman" w:eastAsia="Times New Roman" w:hAnsi="Times New Roman"/>
          <w:sz w:val="28"/>
          <w:szCs w:val="28"/>
          <w:lang w:val="en-US"/>
        </w:rPr>
        <w:t xml:space="preserve"> </w:t>
      </w:r>
      <w:r w:rsidR="00647FF0">
        <w:rPr>
          <w:rStyle w:val="StrongEmphasis"/>
          <w:rFonts w:ascii="Times New Roman" w:eastAsia="Times New Roman" w:hAnsi="Times New Roman"/>
          <w:sz w:val="28"/>
          <w:szCs w:val="28"/>
          <w:lang w:val="en-US"/>
        </w:rPr>
        <w:t>“</w:t>
      </w:r>
      <w:r>
        <w:rPr>
          <w:rFonts w:ascii="Times New Roman" w:hAnsi="Times New Roman"/>
          <w:b/>
          <w:sz w:val="28"/>
          <w:szCs w:val="28"/>
          <w:lang w:val="uz-Cyrl-UZ"/>
        </w:rPr>
        <w:t>CHEMISTRY AND MEDICINE: FROM THEORY TO PRACTICE</w:t>
      </w:r>
      <w:r w:rsidR="00647FF0">
        <w:rPr>
          <w:rFonts w:ascii="Times New Roman" w:hAnsi="Times New Roman"/>
          <w:b/>
          <w:sz w:val="28"/>
          <w:szCs w:val="28"/>
          <w:lang w:val="uz-Latn-UZ"/>
        </w:rPr>
        <w:t>”</w:t>
      </w:r>
    </w:p>
    <w:p w14:paraId="58BB58A2" w14:textId="7F87B7F1" w:rsidR="00B06C8C" w:rsidRDefault="00BA4154">
      <w:pPr>
        <w:spacing w:after="0" w:line="240" w:lineRule="auto"/>
        <w:jc w:val="center"/>
        <w:rPr>
          <w:rFonts w:ascii="Times New Roman" w:hAnsi="Times New Roman"/>
          <w:sz w:val="28"/>
          <w:szCs w:val="28"/>
          <w:lang w:val="uz-Cyrl-UZ"/>
        </w:rPr>
      </w:pPr>
      <w:r w:rsidRPr="00204C2D">
        <w:rPr>
          <w:rStyle w:val="StrongEmphasis"/>
          <w:rFonts w:ascii="Times New Roman" w:hAnsi="Times New Roman"/>
          <w:b w:val="0"/>
          <w:sz w:val="28"/>
          <w:szCs w:val="28"/>
          <w:lang w:val="en-US"/>
        </w:rPr>
        <w:t>which will take place on October 7-8, 2022 in</w:t>
      </w:r>
      <w:r w:rsidR="004A0ED5">
        <w:rPr>
          <w:rStyle w:val="StrongEmphasis"/>
          <w:rFonts w:ascii="Times New Roman" w:hAnsi="Times New Roman"/>
          <w:b w:val="0"/>
          <w:sz w:val="28"/>
          <w:szCs w:val="28"/>
          <w:lang w:val="en-US"/>
        </w:rPr>
        <w:t xml:space="preserve"> </w:t>
      </w:r>
      <w:r>
        <w:rPr>
          <w:rFonts w:ascii="Times New Roman" w:hAnsi="Times New Roman"/>
          <w:sz w:val="28"/>
          <w:szCs w:val="28"/>
          <w:lang w:val="uz-Cyrl-UZ"/>
        </w:rPr>
        <w:t>Bukhara State Medical Institute named after Abu Ali ibn Sino</w:t>
      </w:r>
    </w:p>
    <w:p w14:paraId="264415EC" w14:textId="77777777" w:rsidR="00B06C8C" w:rsidRPr="00204C2D" w:rsidRDefault="00B06C8C">
      <w:pPr>
        <w:spacing w:after="0" w:line="240" w:lineRule="auto"/>
        <w:jc w:val="center"/>
        <w:rPr>
          <w:rStyle w:val="StrongEmphasis"/>
          <w:rFonts w:ascii="Times New Roman" w:hAnsi="Times New Roman"/>
          <w:b w:val="0"/>
          <w:sz w:val="28"/>
          <w:szCs w:val="28"/>
          <w:lang w:val="en-US"/>
        </w:rPr>
      </w:pPr>
    </w:p>
    <w:p w14:paraId="1D09B4C3" w14:textId="77777777" w:rsidR="00B06C8C" w:rsidRPr="00204C2D" w:rsidRDefault="00BA4154">
      <w:pPr>
        <w:pStyle w:val="ac"/>
        <w:autoSpaceDE w:val="0"/>
        <w:spacing w:after="0" w:line="240" w:lineRule="auto"/>
        <w:jc w:val="center"/>
        <w:rPr>
          <w:rFonts w:ascii="Times New Roman" w:hAnsi="Times New Roman"/>
          <w:b/>
          <w:bCs/>
          <w:color w:val="365F91"/>
          <w:sz w:val="26"/>
          <w:szCs w:val="26"/>
          <w:lang w:val="en-US"/>
        </w:rPr>
      </w:pPr>
      <w:r w:rsidRPr="00204C2D">
        <w:rPr>
          <w:rFonts w:ascii="Times New Roman" w:hAnsi="Times New Roman"/>
          <w:b/>
          <w:bCs/>
          <w:color w:val="365F91"/>
          <w:sz w:val="26"/>
          <w:szCs w:val="26"/>
          <w:lang w:val="en-US"/>
        </w:rPr>
        <w:t>SCIENTIFIC DIRECTIONS OF THE CONFERENCE</w:t>
      </w:r>
    </w:p>
    <w:p w14:paraId="18684EE5" w14:textId="77777777" w:rsidR="00B06C8C" w:rsidRPr="004A0ED5" w:rsidRDefault="00B06C8C">
      <w:pPr>
        <w:pStyle w:val="ac"/>
        <w:autoSpaceDE w:val="0"/>
        <w:spacing w:after="0" w:line="240" w:lineRule="auto"/>
        <w:jc w:val="center"/>
        <w:rPr>
          <w:rFonts w:ascii="Times New Roman" w:hAnsi="Times New Roman"/>
          <w:bCs/>
          <w:color w:val="365F91"/>
          <w:sz w:val="24"/>
          <w:szCs w:val="24"/>
          <w:lang w:val="uz-Cyrl-UZ"/>
        </w:rPr>
      </w:pPr>
    </w:p>
    <w:p w14:paraId="74A7678D" w14:textId="77777777" w:rsidR="00B06C8C" w:rsidRPr="00204C2D" w:rsidRDefault="00BA4154">
      <w:pPr>
        <w:pStyle w:val="ac"/>
        <w:spacing w:after="0" w:line="240" w:lineRule="auto"/>
        <w:ind w:left="0"/>
        <w:jc w:val="both"/>
        <w:rPr>
          <w:rFonts w:ascii="Times New Roman" w:hAnsi="Times New Roman"/>
          <w:sz w:val="24"/>
          <w:szCs w:val="24"/>
          <w:lang w:val="en-US"/>
        </w:rPr>
      </w:pPr>
      <w:r w:rsidRPr="00204C2D">
        <w:rPr>
          <w:rFonts w:ascii="Times New Roman" w:hAnsi="Times New Roman"/>
          <w:sz w:val="24"/>
          <w:szCs w:val="24"/>
          <w:lang w:val="en-US"/>
        </w:rPr>
        <w:t>1. Issues of integration of chemistry and medicine in the context of modern research</w:t>
      </w:r>
    </w:p>
    <w:p w14:paraId="553C8D8C" w14:textId="53B844BE" w:rsidR="00B06C8C" w:rsidRPr="00204C2D" w:rsidRDefault="00BA4154">
      <w:pPr>
        <w:pStyle w:val="ac"/>
        <w:spacing w:after="0" w:line="240" w:lineRule="auto"/>
        <w:ind w:left="0"/>
        <w:jc w:val="both"/>
        <w:rPr>
          <w:rFonts w:ascii="Times New Roman" w:hAnsi="Times New Roman"/>
          <w:sz w:val="24"/>
          <w:szCs w:val="24"/>
          <w:lang w:val="en-US"/>
        </w:rPr>
      </w:pPr>
      <w:r w:rsidRPr="00204C2D">
        <w:rPr>
          <w:rFonts w:ascii="Times New Roman" w:hAnsi="Times New Roman"/>
          <w:sz w:val="24"/>
          <w:szCs w:val="24"/>
          <w:lang w:val="en-US"/>
        </w:rPr>
        <w:t xml:space="preserve">2. </w:t>
      </w:r>
      <w:r w:rsidR="004A0ED5">
        <w:rPr>
          <w:rFonts w:ascii="Times New Roman" w:hAnsi="Times New Roman"/>
          <w:sz w:val="24"/>
          <w:szCs w:val="24"/>
          <w:lang w:val="en-US"/>
        </w:rPr>
        <w:t>Development</w:t>
      </w:r>
      <w:r w:rsidRPr="00204C2D">
        <w:rPr>
          <w:rFonts w:ascii="Times New Roman" w:hAnsi="Times New Roman"/>
          <w:sz w:val="24"/>
          <w:szCs w:val="24"/>
          <w:lang w:val="en-US"/>
        </w:rPr>
        <w:t xml:space="preserve"> and study of biological active inorganic and complex compounds, biomarkers</w:t>
      </w:r>
    </w:p>
    <w:p w14:paraId="0F0F217C" w14:textId="2BC51B0B" w:rsidR="00B06C8C" w:rsidRPr="00204C2D" w:rsidRDefault="00BA4154">
      <w:pPr>
        <w:pStyle w:val="ac"/>
        <w:spacing w:after="0" w:line="240" w:lineRule="auto"/>
        <w:ind w:left="0"/>
        <w:jc w:val="both"/>
        <w:rPr>
          <w:rFonts w:ascii="Times New Roman" w:hAnsi="Times New Roman"/>
          <w:color w:val="000000"/>
          <w:sz w:val="24"/>
          <w:szCs w:val="24"/>
          <w:lang w:val="en-US"/>
        </w:rPr>
      </w:pPr>
      <w:r w:rsidRPr="00204C2D">
        <w:rPr>
          <w:rFonts w:ascii="Times New Roman" w:hAnsi="Times New Roman"/>
          <w:sz w:val="24"/>
          <w:szCs w:val="24"/>
          <w:lang w:val="en-US"/>
        </w:rPr>
        <w:t>3. Synthesis and study of biological</w:t>
      </w:r>
      <w:r w:rsidR="004A0ED5">
        <w:rPr>
          <w:rFonts w:ascii="Times New Roman" w:hAnsi="Times New Roman"/>
          <w:sz w:val="24"/>
          <w:szCs w:val="24"/>
          <w:lang w:val="en-US"/>
        </w:rPr>
        <w:t xml:space="preserve"> </w:t>
      </w:r>
      <w:r w:rsidRPr="00204C2D">
        <w:rPr>
          <w:rFonts w:ascii="Times New Roman" w:hAnsi="Times New Roman"/>
          <w:sz w:val="24"/>
          <w:szCs w:val="24"/>
          <w:lang w:val="en-US"/>
        </w:rPr>
        <w:t xml:space="preserve">active compounds </w:t>
      </w:r>
      <w:r w:rsidR="0077595F" w:rsidRPr="00204C2D">
        <w:rPr>
          <w:rFonts w:ascii="Times New Roman" w:hAnsi="Times New Roman"/>
          <w:color w:val="000000"/>
          <w:sz w:val="24"/>
          <w:szCs w:val="24"/>
          <w:lang w:val="en-US"/>
        </w:rPr>
        <w:t>based</w:t>
      </w:r>
      <w:r w:rsidRPr="00204C2D">
        <w:rPr>
          <w:rFonts w:ascii="Times New Roman" w:hAnsi="Times New Roman"/>
          <w:color w:val="000000"/>
          <w:sz w:val="24"/>
          <w:szCs w:val="24"/>
          <w:lang w:val="en-US"/>
        </w:rPr>
        <w:t xml:space="preserve"> on natural and synthetic compounds</w:t>
      </w:r>
    </w:p>
    <w:p w14:paraId="52843B8E" w14:textId="77777777" w:rsidR="00B06C8C" w:rsidRDefault="00BA4154">
      <w:pPr>
        <w:pStyle w:val="ac"/>
        <w:spacing w:after="0" w:line="240" w:lineRule="auto"/>
        <w:ind w:left="0"/>
        <w:jc w:val="both"/>
        <w:rPr>
          <w:rFonts w:ascii="Times New Roman" w:hAnsi="Times New Roman"/>
          <w:color w:val="000000"/>
          <w:sz w:val="24"/>
          <w:szCs w:val="24"/>
          <w:lang w:val="uz-Cyrl-UZ"/>
        </w:rPr>
      </w:pPr>
      <w:r>
        <w:rPr>
          <w:rFonts w:ascii="Times New Roman" w:hAnsi="Times New Roman"/>
          <w:color w:val="000000"/>
          <w:sz w:val="24"/>
          <w:szCs w:val="24"/>
          <w:lang w:val="uz-Cyrl-UZ"/>
        </w:rPr>
        <w:t>4. Toxicological chemistry, chemical analysis, forensic chemistry</w:t>
      </w:r>
    </w:p>
    <w:p w14:paraId="35EDA88E" w14:textId="77777777" w:rsidR="00B06C8C" w:rsidRPr="00204C2D" w:rsidRDefault="00BA4154">
      <w:pPr>
        <w:pStyle w:val="ac"/>
        <w:spacing w:after="0" w:line="240" w:lineRule="auto"/>
        <w:ind w:left="0"/>
        <w:jc w:val="both"/>
        <w:rPr>
          <w:lang w:val="en-US"/>
        </w:rPr>
      </w:pPr>
      <w:r>
        <w:rPr>
          <w:rFonts w:ascii="Times New Roman" w:hAnsi="Times New Roman"/>
          <w:color w:val="000000"/>
          <w:sz w:val="24"/>
          <w:szCs w:val="24"/>
          <w:lang w:val="uz-Cyrl-UZ"/>
        </w:rPr>
        <w:t>5. Modern challenges in teaching chemistry in medical education</w:t>
      </w:r>
    </w:p>
    <w:p w14:paraId="79680DA0" w14:textId="77777777" w:rsidR="00B06C8C" w:rsidRPr="00204C2D" w:rsidRDefault="00B06C8C">
      <w:pPr>
        <w:pStyle w:val="ac"/>
        <w:spacing w:after="0" w:line="240" w:lineRule="auto"/>
        <w:ind w:left="0"/>
        <w:jc w:val="both"/>
        <w:rPr>
          <w:rFonts w:ascii="Times New Roman" w:hAnsi="Times New Roman"/>
          <w:color w:val="000000"/>
          <w:sz w:val="24"/>
          <w:szCs w:val="24"/>
          <w:lang w:val="en-US"/>
        </w:rPr>
      </w:pPr>
    </w:p>
    <w:p w14:paraId="27DF9C40" w14:textId="77777777" w:rsidR="00B06C8C" w:rsidRDefault="00BA4154">
      <w:pPr>
        <w:pStyle w:val="ac"/>
        <w:spacing w:after="0" w:line="240" w:lineRule="auto"/>
        <w:ind w:left="0"/>
        <w:jc w:val="center"/>
        <w:rPr>
          <w:rFonts w:ascii="Times New Roman" w:hAnsi="Times New Roman"/>
          <w:b/>
          <w:bCs/>
          <w:color w:val="1F4E79"/>
          <w:sz w:val="26"/>
          <w:szCs w:val="26"/>
        </w:rPr>
      </w:pPr>
      <w:r>
        <w:rPr>
          <w:rFonts w:ascii="Times New Roman" w:hAnsi="Times New Roman"/>
          <w:b/>
          <w:bCs/>
          <w:color w:val="1F4E79"/>
          <w:sz w:val="26"/>
          <w:szCs w:val="26"/>
        </w:rPr>
        <w:t>FORMAT OF THE CONFERENCE PROVIDES</w:t>
      </w:r>
    </w:p>
    <w:p w14:paraId="487A1718" w14:textId="77777777" w:rsidR="00B06C8C" w:rsidRPr="004A0ED5" w:rsidRDefault="00B06C8C">
      <w:pPr>
        <w:pStyle w:val="ac"/>
        <w:spacing w:after="0" w:line="240" w:lineRule="auto"/>
        <w:ind w:left="0"/>
        <w:jc w:val="both"/>
        <w:rPr>
          <w:rFonts w:ascii="Times New Roman" w:hAnsi="Times New Roman"/>
          <w:b/>
          <w:bCs/>
          <w:color w:val="1F4E79"/>
          <w:sz w:val="20"/>
          <w:szCs w:val="20"/>
        </w:rPr>
      </w:pPr>
    </w:p>
    <w:p w14:paraId="0ED4D760" w14:textId="43AB3ECD" w:rsidR="00B06C8C" w:rsidRDefault="00BA4154">
      <w:pPr>
        <w:pStyle w:val="ac"/>
        <w:numPr>
          <w:ilvl w:val="0"/>
          <w:numId w:val="2"/>
        </w:numPr>
        <w:spacing w:after="0" w:line="240" w:lineRule="auto"/>
        <w:jc w:val="both"/>
        <w:rPr>
          <w:rFonts w:ascii="Times New Roman" w:hAnsi="Times New Roman"/>
          <w:sz w:val="24"/>
          <w:szCs w:val="24"/>
        </w:rPr>
      </w:pPr>
      <w:proofErr w:type="spellStart"/>
      <w:r>
        <w:rPr>
          <w:rFonts w:ascii="Times New Roman" w:hAnsi="Times New Roman"/>
          <w:color w:val="000000"/>
          <w:sz w:val="24"/>
          <w:szCs w:val="24"/>
        </w:rPr>
        <w:t>Plenar</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reports</w:t>
      </w:r>
      <w:proofErr w:type="spellEnd"/>
      <w:r>
        <w:rPr>
          <w:rFonts w:ascii="Times New Roman" w:hAnsi="Times New Roman"/>
          <w:color w:val="000000"/>
          <w:sz w:val="24"/>
          <w:szCs w:val="24"/>
        </w:rPr>
        <w:t>;</w:t>
      </w:r>
    </w:p>
    <w:p w14:paraId="165747AF" w14:textId="77777777" w:rsidR="00B06C8C" w:rsidRDefault="00BA4154">
      <w:pPr>
        <w:pStyle w:val="ac"/>
        <w:numPr>
          <w:ilvl w:val="0"/>
          <w:numId w:val="2"/>
        </w:numPr>
        <w:spacing w:after="0" w:line="240" w:lineRule="auto"/>
        <w:jc w:val="both"/>
        <w:rPr>
          <w:rFonts w:ascii="Times New Roman" w:hAnsi="Times New Roman"/>
          <w:sz w:val="24"/>
          <w:szCs w:val="24"/>
        </w:rPr>
      </w:pPr>
      <w:proofErr w:type="spellStart"/>
      <w:r>
        <w:rPr>
          <w:rFonts w:ascii="Times New Roman" w:hAnsi="Times New Roman"/>
          <w:color w:val="000000"/>
          <w:sz w:val="24"/>
          <w:szCs w:val="24"/>
        </w:rPr>
        <w:t>Section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reports</w:t>
      </w:r>
      <w:proofErr w:type="spellEnd"/>
      <w:r>
        <w:rPr>
          <w:rFonts w:ascii="Times New Roman" w:hAnsi="Times New Roman"/>
          <w:color w:val="000000"/>
          <w:sz w:val="24"/>
          <w:szCs w:val="24"/>
        </w:rPr>
        <w:t>;</w:t>
      </w:r>
    </w:p>
    <w:p w14:paraId="2D65B4D4" w14:textId="77777777" w:rsidR="00B06C8C" w:rsidRDefault="00BA4154">
      <w:pPr>
        <w:pStyle w:val="ac"/>
        <w:numPr>
          <w:ilvl w:val="0"/>
          <w:numId w:val="2"/>
        </w:numPr>
        <w:spacing w:after="0" w:line="240" w:lineRule="auto"/>
        <w:jc w:val="both"/>
        <w:rPr>
          <w:rFonts w:ascii="Times New Roman" w:hAnsi="Times New Roman"/>
          <w:sz w:val="24"/>
          <w:szCs w:val="24"/>
        </w:rPr>
      </w:pPr>
      <w:r>
        <w:rPr>
          <w:rFonts w:ascii="Times New Roman" w:hAnsi="Times New Roman"/>
          <w:color w:val="000000"/>
          <w:sz w:val="24"/>
          <w:szCs w:val="24"/>
          <w:lang w:val="uz-Cyrl-UZ"/>
        </w:rPr>
        <w:t>Poster reports.</w:t>
      </w:r>
    </w:p>
    <w:p w14:paraId="31D701F5" w14:textId="77777777" w:rsidR="00B06C8C" w:rsidRPr="004A0ED5" w:rsidRDefault="00B06C8C">
      <w:pPr>
        <w:pStyle w:val="ac"/>
        <w:spacing w:after="0" w:line="240" w:lineRule="auto"/>
        <w:ind w:left="0"/>
        <w:jc w:val="both"/>
        <w:rPr>
          <w:rFonts w:ascii="Times New Roman" w:hAnsi="Times New Roman"/>
          <w:color w:val="000000"/>
          <w:sz w:val="20"/>
          <w:szCs w:val="20"/>
        </w:rPr>
      </w:pPr>
    </w:p>
    <w:p w14:paraId="2072DEC9" w14:textId="77777777" w:rsidR="00B06C8C" w:rsidRPr="00204C2D" w:rsidRDefault="00BA4154">
      <w:pPr>
        <w:pStyle w:val="ac"/>
        <w:spacing w:after="0" w:line="240" w:lineRule="auto"/>
        <w:ind w:left="0"/>
        <w:jc w:val="both"/>
        <w:rPr>
          <w:lang w:val="en-US"/>
        </w:rPr>
      </w:pPr>
      <w:r w:rsidRPr="00204C2D">
        <w:rPr>
          <w:rFonts w:ascii="Times New Roman" w:hAnsi="Times New Roman"/>
          <w:b/>
          <w:bCs/>
          <w:color w:val="000000"/>
          <w:sz w:val="24"/>
          <w:szCs w:val="24"/>
          <w:lang w:val="en-US"/>
        </w:rPr>
        <w:t>Conference languages</w:t>
      </w:r>
      <w:r w:rsidRPr="00204C2D">
        <w:rPr>
          <w:rFonts w:ascii="Times New Roman" w:hAnsi="Times New Roman"/>
          <w:color w:val="000000"/>
          <w:sz w:val="24"/>
          <w:szCs w:val="24"/>
          <w:lang w:val="en-US"/>
        </w:rPr>
        <w:t>: Uzbek, Russian and English</w:t>
      </w:r>
    </w:p>
    <w:p w14:paraId="71D98322" w14:textId="77777777" w:rsidR="00B06C8C" w:rsidRPr="004A0ED5" w:rsidRDefault="00B06C8C">
      <w:pPr>
        <w:pStyle w:val="ac"/>
        <w:spacing w:after="0" w:line="240" w:lineRule="auto"/>
        <w:ind w:left="0"/>
        <w:jc w:val="both"/>
        <w:rPr>
          <w:rFonts w:ascii="Times New Roman" w:hAnsi="Times New Roman"/>
          <w:b/>
          <w:bCs/>
          <w:color w:val="000000"/>
          <w:sz w:val="20"/>
          <w:szCs w:val="20"/>
          <w:lang w:val="en-US"/>
        </w:rPr>
      </w:pPr>
    </w:p>
    <w:p w14:paraId="40889F72" w14:textId="1F87F56F" w:rsidR="00B06C8C" w:rsidRPr="00204C2D" w:rsidRDefault="00BA4154">
      <w:pPr>
        <w:pStyle w:val="ac"/>
        <w:spacing w:after="0" w:line="240" w:lineRule="auto"/>
        <w:ind w:left="0"/>
        <w:jc w:val="both"/>
        <w:rPr>
          <w:rFonts w:ascii="Times New Roman" w:hAnsi="Times New Roman"/>
          <w:b/>
          <w:bCs/>
          <w:color w:val="000000"/>
          <w:sz w:val="24"/>
          <w:szCs w:val="24"/>
          <w:lang w:val="en-US"/>
        </w:rPr>
      </w:pPr>
      <w:r w:rsidRPr="00204C2D">
        <w:rPr>
          <w:rFonts w:ascii="Times New Roman" w:hAnsi="Times New Roman"/>
          <w:b/>
          <w:bCs/>
          <w:color w:val="000000"/>
          <w:sz w:val="24"/>
          <w:szCs w:val="24"/>
          <w:lang w:val="en-US"/>
        </w:rPr>
        <w:t>Conference materials, certificates of participants will be posted on the official website</w:t>
      </w:r>
      <w:r w:rsidR="004A0ED5" w:rsidRPr="004A0ED5">
        <w:rPr>
          <w:rFonts w:ascii="Times New Roman" w:hAnsi="Times New Roman"/>
          <w:b/>
          <w:bCs/>
          <w:color w:val="000000"/>
          <w:sz w:val="24"/>
          <w:szCs w:val="24"/>
          <w:lang w:val="en-US"/>
        </w:rPr>
        <w:t xml:space="preserve"> </w:t>
      </w:r>
      <w:r w:rsidR="004A0ED5">
        <w:rPr>
          <w:rFonts w:ascii="Times New Roman" w:hAnsi="Times New Roman"/>
          <w:b/>
          <w:bCs/>
          <w:color w:val="000000"/>
          <w:sz w:val="24"/>
          <w:szCs w:val="24"/>
          <w:lang w:val="en-US"/>
        </w:rPr>
        <w:t>of</w:t>
      </w:r>
      <w:r w:rsidR="004A0ED5" w:rsidRPr="004A0ED5">
        <w:rPr>
          <w:rFonts w:ascii="Times New Roman" w:hAnsi="Times New Roman"/>
          <w:b/>
          <w:bCs/>
          <w:color w:val="000000"/>
          <w:sz w:val="24"/>
          <w:szCs w:val="24"/>
          <w:lang w:val="en-US"/>
        </w:rPr>
        <w:t xml:space="preserve"> </w:t>
      </w:r>
      <w:r>
        <w:rPr>
          <w:rFonts w:ascii="Times New Roman" w:hAnsi="Times New Roman"/>
          <w:b/>
          <w:sz w:val="24"/>
          <w:szCs w:val="24"/>
          <w:lang w:val="uz-Cyrl-UZ"/>
        </w:rPr>
        <w:t>Bukhara State Medical Institute</w:t>
      </w:r>
      <w:r w:rsidRPr="00204C2D">
        <w:rPr>
          <w:rFonts w:ascii="Times New Roman" w:hAnsi="Times New Roman"/>
          <w:b/>
          <w:bCs/>
          <w:color w:val="000000"/>
          <w:sz w:val="24"/>
          <w:szCs w:val="24"/>
          <w:lang w:val="en-US"/>
        </w:rPr>
        <w:t xml:space="preserve"> </w:t>
      </w:r>
    </w:p>
    <w:p w14:paraId="5459A810" w14:textId="77777777" w:rsidR="00B06C8C" w:rsidRPr="004A0ED5" w:rsidRDefault="00B06C8C">
      <w:pPr>
        <w:pStyle w:val="ac"/>
        <w:spacing w:after="0" w:line="240" w:lineRule="auto"/>
        <w:ind w:left="0"/>
        <w:jc w:val="both"/>
        <w:rPr>
          <w:rFonts w:ascii="Times New Roman" w:hAnsi="Times New Roman"/>
          <w:b/>
          <w:bCs/>
          <w:color w:val="000000"/>
          <w:sz w:val="20"/>
          <w:szCs w:val="20"/>
          <w:lang w:val="en-US"/>
        </w:rPr>
      </w:pPr>
    </w:p>
    <w:p w14:paraId="0E914AE0" w14:textId="24AD6368" w:rsidR="00B06C8C" w:rsidRPr="00204C2D" w:rsidRDefault="00BA4154">
      <w:pPr>
        <w:pStyle w:val="ac"/>
        <w:spacing w:after="0" w:line="240" w:lineRule="auto"/>
        <w:ind w:left="0"/>
        <w:jc w:val="both"/>
        <w:rPr>
          <w:rFonts w:ascii="Times New Roman" w:hAnsi="Times New Roman"/>
          <w:sz w:val="24"/>
          <w:szCs w:val="24"/>
          <w:lang w:val="en-US"/>
        </w:rPr>
      </w:pPr>
      <w:r w:rsidRPr="00204C2D">
        <w:rPr>
          <w:rFonts w:ascii="Times New Roman" w:hAnsi="Times New Roman"/>
          <w:b/>
          <w:sz w:val="24"/>
          <w:szCs w:val="24"/>
          <w:lang w:val="en-US"/>
        </w:rPr>
        <w:t>Providing materials for participation in the Conference:</w:t>
      </w:r>
      <w:r w:rsidR="004A0ED5">
        <w:rPr>
          <w:rFonts w:ascii="Times New Roman" w:hAnsi="Times New Roman"/>
          <w:b/>
          <w:sz w:val="24"/>
          <w:szCs w:val="24"/>
          <w:lang w:val="en-US"/>
        </w:rPr>
        <w:t xml:space="preserve"> </w:t>
      </w:r>
      <w:r w:rsidRPr="00204C2D">
        <w:rPr>
          <w:rFonts w:ascii="Times New Roman" w:hAnsi="Times New Roman"/>
          <w:sz w:val="24"/>
          <w:szCs w:val="24"/>
          <w:lang w:val="en-US"/>
        </w:rPr>
        <w:t>To participate in the Conference, it is necessary to fill out the registration form by September 10, 2022 with the obligatory attachment of abstracts in the (.</w:t>
      </w:r>
      <w:proofErr w:type="spellStart"/>
      <w:r w:rsidRPr="00204C2D">
        <w:rPr>
          <w:rFonts w:ascii="Times New Roman" w:hAnsi="Times New Roman"/>
          <w:sz w:val="24"/>
          <w:szCs w:val="24"/>
          <w:lang w:val="en-US"/>
        </w:rPr>
        <w:t>docx</w:t>
      </w:r>
      <w:proofErr w:type="spellEnd"/>
      <w:r w:rsidRPr="00204C2D">
        <w:rPr>
          <w:rFonts w:ascii="Times New Roman" w:hAnsi="Times New Roman"/>
          <w:sz w:val="24"/>
          <w:szCs w:val="24"/>
          <w:lang w:val="en-US"/>
        </w:rPr>
        <w:t>) format</w:t>
      </w:r>
      <w:r w:rsidR="004A0ED5" w:rsidRPr="004A0ED5">
        <w:rPr>
          <w:rFonts w:ascii="Times New Roman" w:hAnsi="Times New Roman"/>
          <w:sz w:val="24"/>
          <w:szCs w:val="24"/>
          <w:lang w:val="en-US"/>
        </w:rPr>
        <w:t xml:space="preserve"> </w:t>
      </w:r>
      <w:r w:rsidR="004A0ED5">
        <w:rPr>
          <w:rFonts w:ascii="Times New Roman" w:hAnsi="Times New Roman"/>
          <w:sz w:val="24"/>
          <w:szCs w:val="24"/>
          <w:lang w:val="en-US"/>
        </w:rPr>
        <w:t xml:space="preserve">and send to mail </w:t>
      </w:r>
      <w:hyperlink r:id="rId8" w:history="1">
        <w:r w:rsidR="004A0ED5" w:rsidRPr="0068204F">
          <w:rPr>
            <w:rStyle w:val="a6"/>
            <w:rFonts w:ascii="Times New Roman" w:hAnsi="Times New Roman"/>
            <w:sz w:val="24"/>
            <w:szCs w:val="24"/>
            <w:lang w:val="uz-Latn-UZ"/>
          </w:rPr>
          <w:t>tibbiy_kimyo@mail.ru</w:t>
        </w:r>
      </w:hyperlink>
      <w:r w:rsidRPr="00204C2D">
        <w:rPr>
          <w:rFonts w:ascii="Times New Roman" w:hAnsi="Times New Roman"/>
          <w:sz w:val="24"/>
          <w:szCs w:val="24"/>
          <w:lang w:val="en-US"/>
        </w:rPr>
        <w:t>. The results of registration and acceptance of materials can be monitored at the e-mail address provided during registration.</w:t>
      </w:r>
    </w:p>
    <w:p w14:paraId="532972AC" w14:textId="3D08D047" w:rsidR="004A0ED5" w:rsidRDefault="00BA4154" w:rsidP="004A0ED5">
      <w:pPr>
        <w:spacing w:after="0" w:line="240" w:lineRule="auto"/>
        <w:jc w:val="both"/>
        <w:rPr>
          <w:rFonts w:ascii="Times New Roman" w:hAnsi="Times New Roman"/>
          <w:sz w:val="24"/>
          <w:szCs w:val="24"/>
          <w:lang w:val="en-US"/>
        </w:rPr>
      </w:pPr>
      <w:r w:rsidRPr="00204C2D">
        <w:rPr>
          <w:rFonts w:ascii="Times New Roman" w:hAnsi="Times New Roman"/>
          <w:b/>
          <w:sz w:val="24"/>
          <w:szCs w:val="24"/>
          <w:lang w:val="en-US"/>
        </w:rPr>
        <w:t>Conference Venue:</w:t>
      </w:r>
      <w:r w:rsidRPr="00204C2D">
        <w:rPr>
          <w:rFonts w:ascii="Times New Roman" w:hAnsi="Times New Roman"/>
          <w:sz w:val="24"/>
          <w:szCs w:val="24"/>
          <w:lang w:val="en-US"/>
        </w:rPr>
        <w:t xml:space="preserve"> </w:t>
      </w:r>
      <w:r>
        <w:rPr>
          <w:rFonts w:ascii="Times New Roman" w:eastAsia="Times New Roman" w:hAnsi="Times New Roman"/>
          <w:sz w:val="24"/>
          <w:szCs w:val="24"/>
          <w:lang w:val="uz-Cyrl-UZ"/>
        </w:rPr>
        <w:t>Bukhara State Medical Institute</w:t>
      </w:r>
      <w:r w:rsidR="00CB52E4">
        <w:rPr>
          <w:rFonts w:ascii="Times New Roman" w:eastAsia="Times New Roman" w:hAnsi="Times New Roman"/>
          <w:sz w:val="24"/>
          <w:szCs w:val="24"/>
          <w:lang w:val="uz-Cyrl-UZ"/>
        </w:rPr>
        <w:t xml:space="preserve"> </w:t>
      </w:r>
      <w:r w:rsidRPr="00204C2D">
        <w:rPr>
          <w:rFonts w:ascii="Times New Roman" w:hAnsi="Times New Roman"/>
          <w:sz w:val="24"/>
          <w:szCs w:val="24"/>
          <w:lang w:val="en-US"/>
        </w:rPr>
        <w:t>in the large assembly hall (Bukhara,</w:t>
      </w:r>
      <w:r w:rsidR="0077595F">
        <w:rPr>
          <w:rFonts w:ascii="Times New Roman" w:hAnsi="Times New Roman"/>
          <w:sz w:val="24"/>
          <w:szCs w:val="24"/>
          <w:lang w:val="en-US"/>
        </w:rPr>
        <w:t xml:space="preserve"> </w:t>
      </w:r>
      <w:r w:rsidRPr="004A0ED5">
        <w:rPr>
          <w:rFonts w:ascii="Times New Roman" w:hAnsi="Times New Roman"/>
          <w:sz w:val="24"/>
          <w:szCs w:val="24"/>
          <w:lang w:val="en-US"/>
        </w:rPr>
        <w:t>200118,</w:t>
      </w:r>
      <w:r w:rsidRPr="00204C2D">
        <w:rPr>
          <w:rFonts w:ascii="Times New Roman" w:hAnsi="Times New Roman"/>
          <w:sz w:val="24"/>
          <w:szCs w:val="24"/>
          <w:lang w:val="en-US"/>
        </w:rPr>
        <w:t xml:space="preserve"> </w:t>
      </w:r>
      <w:proofErr w:type="spellStart"/>
      <w:proofErr w:type="gramStart"/>
      <w:r w:rsidR="004A0ED5">
        <w:rPr>
          <w:rFonts w:ascii="Times New Roman" w:hAnsi="Times New Roman"/>
          <w:sz w:val="24"/>
          <w:szCs w:val="24"/>
          <w:lang w:val="en-US"/>
        </w:rPr>
        <w:t>A.Navoiy</w:t>
      </w:r>
      <w:proofErr w:type="spellEnd"/>
      <w:proofErr w:type="gramEnd"/>
      <w:r w:rsidR="004A0ED5">
        <w:rPr>
          <w:rFonts w:ascii="Times New Roman" w:hAnsi="Times New Roman"/>
          <w:sz w:val="24"/>
          <w:szCs w:val="24"/>
          <w:lang w:val="en-US"/>
        </w:rPr>
        <w:t xml:space="preserve"> </w:t>
      </w:r>
      <w:r w:rsidRPr="00204C2D">
        <w:rPr>
          <w:rFonts w:ascii="Times New Roman" w:hAnsi="Times New Roman"/>
          <w:sz w:val="24"/>
          <w:szCs w:val="24"/>
          <w:lang w:val="en-US"/>
        </w:rPr>
        <w:t>st</w:t>
      </w:r>
      <w:r w:rsidR="004A0ED5">
        <w:rPr>
          <w:rFonts w:ascii="Times New Roman" w:hAnsi="Times New Roman"/>
          <w:sz w:val="24"/>
          <w:szCs w:val="24"/>
          <w:lang w:val="en-US"/>
        </w:rPr>
        <w:t>r</w:t>
      </w:r>
      <w:r w:rsidRPr="00204C2D">
        <w:rPr>
          <w:rFonts w:ascii="Times New Roman" w:hAnsi="Times New Roman"/>
          <w:sz w:val="24"/>
          <w:szCs w:val="24"/>
          <w:lang w:val="en-US"/>
        </w:rPr>
        <w:t>.</w:t>
      </w:r>
      <w:r w:rsidR="004A0ED5">
        <w:rPr>
          <w:rFonts w:ascii="Times New Roman" w:hAnsi="Times New Roman"/>
          <w:sz w:val="24"/>
          <w:szCs w:val="24"/>
          <w:lang w:val="en-US"/>
        </w:rPr>
        <w:t>,</w:t>
      </w:r>
      <w:r w:rsidR="0077595F">
        <w:rPr>
          <w:rFonts w:ascii="Times New Roman" w:hAnsi="Times New Roman"/>
          <w:sz w:val="24"/>
          <w:szCs w:val="24"/>
          <w:lang w:val="en-US"/>
        </w:rPr>
        <w:t xml:space="preserve"> </w:t>
      </w:r>
      <w:r w:rsidR="004A0ED5">
        <w:rPr>
          <w:rFonts w:ascii="Times New Roman" w:hAnsi="Times New Roman"/>
          <w:sz w:val="24"/>
          <w:szCs w:val="24"/>
          <w:lang w:val="en-US"/>
        </w:rPr>
        <w:t>1</w:t>
      </w:r>
      <w:r w:rsidRPr="00204C2D">
        <w:rPr>
          <w:rFonts w:ascii="Times New Roman" w:hAnsi="Times New Roman"/>
          <w:sz w:val="24"/>
          <w:szCs w:val="24"/>
          <w:lang w:val="en-US"/>
        </w:rPr>
        <w:t>).</w:t>
      </w:r>
    </w:p>
    <w:p w14:paraId="4638E34B" w14:textId="6FB48AF0" w:rsidR="00B06C8C" w:rsidRDefault="00BA4154" w:rsidP="004A0ED5">
      <w:pPr>
        <w:spacing w:after="0" w:line="240" w:lineRule="auto"/>
        <w:jc w:val="both"/>
        <w:rPr>
          <w:rFonts w:ascii="Times New Roman" w:hAnsi="Times New Roman"/>
          <w:sz w:val="24"/>
          <w:szCs w:val="24"/>
          <w:lang w:val="en-US"/>
        </w:rPr>
      </w:pPr>
      <w:r w:rsidRPr="00204C2D">
        <w:rPr>
          <w:rFonts w:ascii="Times New Roman" w:hAnsi="Times New Roman"/>
          <w:b/>
          <w:sz w:val="24"/>
          <w:szCs w:val="24"/>
          <w:lang w:val="en-US"/>
        </w:rPr>
        <w:t xml:space="preserve">Note: </w:t>
      </w:r>
      <w:r w:rsidRPr="004A0ED5">
        <w:rPr>
          <w:rFonts w:ascii="Times New Roman" w:hAnsi="Times New Roman"/>
          <w:sz w:val="24"/>
          <w:szCs w:val="24"/>
          <w:lang w:val="en-US"/>
        </w:rPr>
        <w:t>Based on the conditions of the pandemic, the scientific and practical conference can be held in a hybrid format.</w:t>
      </w:r>
    </w:p>
    <w:p w14:paraId="7C42FB44" w14:textId="2D6FFDC4" w:rsidR="00C21F38" w:rsidRDefault="00C21F38">
      <w:pPr>
        <w:spacing w:after="0" w:line="240" w:lineRule="auto"/>
        <w:rPr>
          <w:lang w:val="en-US"/>
        </w:rPr>
      </w:pPr>
      <w:r>
        <w:rPr>
          <w:lang w:val="en-US"/>
        </w:rPr>
        <w:br w:type="page"/>
      </w:r>
    </w:p>
    <w:p w14:paraId="06282BE9" w14:textId="2CD87BA5" w:rsidR="00B06C8C" w:rsidRPr="00204C2D" w:rsidRDefault="00BA4154">
      <w:pPr>
        <w:pStyle w:val="ac"/>
        <w:spacing w:after="0" w:line="240" w:lineRule="auto"/>
        <w:ind w:left="0"/>
        <w:jc w:val="center"/>
        <w:rPr>
          <w:rFonts w:ascii="Times New Roman" w:hAnsi="Times New Roman"/>
          <w:b/>
          <w:bCs/>
          <w:color w:val="2E74B5"/>
          <w:sz w:val="24"/>
          <w:szCs w:val="24"/>
          <w:lang w:val="en-US"/>
        </w:rPr>
      </w:pPr>
      <w:r w:rsidRPr="00204C2D">
        <w:rPr>
          <w:rFonts w:ascii="Times New Roman" w:hAnsi="Times New Roman"/>
          <w:b/>
          <w:bCs/>
          <w:color w:val="2E74B5"/>
          <w:sz w:val="24"/>
          <w:szCs w:val="24"/>
          <w:lang w:val="en-US"/>
        </w:rPr>
        <w:lastRenderedPageBreak/>
        <w:t>REQUIREMENTS</w:t>
      </w:r>
    </w:p>
    <w:p w14:paraId="4E292B96" w14:textId="77777777" w:rsidR="00B06C8C" w:rsidRPr="00204C2D" w:rsidRDefault="00B06C8C">
      <w:pPr>
        <w:pStyle w:val="ac"/>
        <w:spacing w:after="0" w:line="240" w:lineRule="auto"/>
        <w:ind w:left="0"/>
        <w:jc w:val="both"/>
        <w:rPr>
          <w:rFonts w:ascii="Times New Roman" w:hAnsi="Times New Roman"/>
          <w:b/>
          <w:bCs/>
          <w:color w:val="2E74B5"/>
          <w:sz w:val="24"/>
          <w:szCs w:val="24"/>
          <w:lang w:val="en-US"/>
        </w:rPr>
      </w:pPr>
    </w:p>
    <w:p w14:paraId="1C79FE33" w14:textId="77777777" w:rsidR="00B06C8C" w:rsidRPr="00204C2D" w:rsidRDefault="00BA4154">
      <w:pPr>
        <w:pStyle w:val="ac"/>
        <w:spacing w:after="0" w:line="240" w:lineRule="auto"/>
        <w:ind w:left="0" w:firstLine="284"/>
        <w:jc w:val="both"/>
        <w:rPr>
          <w:rFonts w:ascii="Times New Roman" w:hAnsi="Times New Roman"/>
          <w:sz w:val="24"/>
          <w:szCs w:val="24"/>
          <w:lang w:val="en-US"/>
        </w:rPr>
      </w:pPr>
      <w:r w:rsidRPr="00204C2D">
        <w:rPr>
          <w:rFonts w:ascii="Times New Roman" w:hAnsi="Times New Roman"/>
          <w:sz w:val="24"/>
          <w:szCs w:val="24"/>
          <w:lang w:val="en-US"/>
        </w:rPr>
        <w:t>1. Abstracts should be 1-2 full pages in A4 format; font - Times New Roman, font size 14; indent on the left - 3 cm; on the right - 1.5 cm, top and bottom - 2 cm each, line spacing - 1.0, paragraph - 1.25 cm.</w:t>
      </w:r>
    </w:p>
    <w:p w14:paraId="0F19A2CD" w14:textId="7207D306" w:rsidR="00B06C8C" w:rsidRPr="00204C2D" w:rsidRDefault="00BA4154">
      <w:pPr>
        <w:pStyle w:val="ac"/>
        <w:spacing w:after="0" w:line="240" w:lineRule="auto"/>
        <w:ind w:left="0" w:firstLine="284"/>
        <w:jc w:val="both"/>
        <w:rPr>
          <w:rFonts w:ascii="Times New Roman" w:hAnsi="Times New Roman"/>
          <w:sz w:val="24"/>
          <w:szCs w:val="24"/>
          <w:lang w:val="en-US"/>
        </w:rPr>
      </w:pPr>
      <w:r w:rsidRPr="00204C2D">
        <w:rPr>
          <w:rFonts w:ascii="Times New Roman" w:hAnsi="Times New Roman"/>
          <w:sz w:val="24"/>
          <w:szCs w:val="24"/>
          <w:lang w:val="en-US"/>
        </w:rPr>
        <w:t>2. The title of the thesis is written in capital letters (bold) in the middle. The next line contains the surnames and initials of the authors; scientific titles and positions are not indicated. On the next line, you should indicate the full name of the organization, city, country, email address. It is necessary to underline the name of the speaker. The list of</w:t>
      </w:r>
      <w:r w:rsidR="004A0ED5">
        <w:rPr>
          <w:rFonts w:ascii="Times New Roman" w:hAnsi="Times New Roman"/>
          <w:sz w:val="24"/>
          <w:szCs w:val="24"/>
          <w:lang w:val="en-US"/>
        </w:rPr>
        <w:t xml:space="preserve"> references (under the heading “References”</w:t>
      </w:r>
      <w:r w:rsidRPr="00204C2D">
        <w:rPr>
          <w:rFonts w:ascii="Times New Roman" w:hAnsi="Times New Roman"/>
          <w:sz w:val="24"/>
          <w:szCs w:val="24"/>
          <w:lang w:val="en-US"/>
        </w:rPr>
        <w:t>) is given at the end of the article in citation order.</w:t>
      </w:r>
    </w:p>
    <w:p w14:paraId="658755C2" w14:textId="483B9CF4" w:rsidR="00B06C8C" w:rsidRPr="00204C2D" w:rsidRDefault="00BA4154">
      <w:pPr>
        <w:pStyle w:val="ac"/>
        <w:spacing w:after="0" w:line="240" w:lineRule="auto"/>
        <w:ind w:left="0" w:firstLine="284"/>
        <w:jc w:val="both"/>
        <w:rPr>
          <w:rFonts w:ascii="Times New Roman" w:hAnsi="Times New Roman"/>
          <w:sz w:val="24"/>
          <w:szCs w:val="24"/>
          <w:lang w:val="en-US"/>
        </w:rPr>
      </w:pPr>
      <w:r w:rsidRPr="00204C2D">
        <w:rPr>
          <w:rFonts w:ascii="Times New Roman" w:hAnsi="Times New Roman"/>
          <w:sz w:val="24"/>
          <w:szCs w:val="24"/>
          <w:lang w:val="en-US"/>
        </w:rPr>
        <w:t xml:space="preserve">3. The file must include one work, the file name is given by the name of the first author, indicating the section number (for example, </w:t>
      </w:r>
      <w:r w:rsidR="004A0ED5" w:rsidRPr="00E44AFF">
        <w:rPr>
          <w:rFonts w:ascii="Times New Roman" w:hAnsi="Times New Roman"/>
          <w:sz w:val="24"/>
          <w:szCs w:val="24"/>
          <w:lang w:val="uz-Cyrl-UZ"/>
        </w:rPr>
        <w:t>1_</w:t>
      </w:r>
      <w:r w:rsidR="004A0ED5">
        <w:rPr>
          <w:rFonts w:ascii="Times New Roman" w:hAnsi="Times New Roman"/>
          <w:sz w:val="24"/>
          <w:szCs w:val="24"/>
          <w:lang w:val="uz-Cyrl-UZ"/>
        </w:rPr>
        <w:t>Gapurov</w:t>
      </w:r>
      <w:r w:rsidR="004A0ED5" w:rsidRPr="00E44AFF">
        <w:rPr>
          <w:rFonts w:ascii="Times New Roman" w:hAnsi="Times New Roman"/>
          <w:sz w:val="24"/>
          <w:szCs w:val="24"/>
          <w:lang w:val="uz-Cyrl-UZ"/>
        </w:rPr>
        <w:t xml:space="preserve"> </w:t>
      </w:r>
      <w:r w:rsidR="004A0ED5">
        <w:rPr>
          <w:rFonts w:ascii="Times New Roman" w:hAnsi="Times New Roman"/>
          <w:sz w:val="24"/>
          <w:szCs w:val="24"/>
          <w:lang w:val="uz-Cyrl-UZ"/>
        </w:rPr>
        <w:t>U</w:t>
      </w:r>
      <w:r w:rsidR="004A0ED5" w:rsidRPr="00E44AFF">
        <w:rPr>
          <w:rFonts w:ascii="Times New Roman" w:hAnsi="Times New Roman"/>
          <w:sz w:val="24"/>
          <w:szCs w:val="24"/>
          <w:lang w:val="uz-Cyrl-UZ"/>
        </w:rPr>
        <w:t>.</w:t>
      </w:r>
      <w:r w:rsidR="004A0ED5">
        <w:rPr>
          <w:rFonts w:ascii="Times New Roman" w:hAnsi="Times New Roman"/>
          <w:sz w:val="24"/>
          <w:szCs w:val="24"/>
          <w:lang w:val="uz-Cyrl-UZ"/>
        </w:rPr>
        <w:t>U</w:t>
      </w:r>
      <w:r w:rsidR="004A0ED5" w:rsidRPr="00E44AFF">
        <w:rPr>
          <w:rFonts w:ascii="Times New Roman" w:hAnsi="Times New Roman"/>
          <w:sz w:val="24"/>
          <w:szCs w:val="24"/>
          <w:lang w:val="uz-Cyrl-UZ"/>
        </w:rPr>
        <w:t>.</w:t>
      </w:r>
      <w:r w:rsidR="004A0ED5">
        <w:rPr>
          <w:rFonts w:ascii="Times New Roman" w:hAnsi="Times New Roman"/>
          <w:sz w:val="24"/>
          <w:szCs w:val="24"/>
          <w:lang w:val="uz-Cyrl-UZ"/>
        </w:rPr>
        <w:t>do</w:t>
      </w:r>
      <w:r w:rsidR="004A0ED5" w:rsidRPr="00E44AFF">
        <w:rPr>
          <w:rFonts w:ascii="Times New Roman" w:hAnsi="Times New Roman"/>
          <w:sz w:val="24"/>
          <w:szCs w:val="24"/>
          <w:lang w:val="uz-Cyrl-UZ"/>
        </w:rPr>
        <w:t>c</w:t>
      </w:r>
      <w:r w:rsidR="004A0ED5">
        <w:rPr>
          <w:rFonts w:ascii="Times New Roman" w:hAnsi="Times New Roman"/>
          <w:sz w:val="24"/>
          <w:szCs w:val="24"/>
          <w:lang w:val="uz-Cyrl-UZ"/>
        </w:rPr>
        <w:t>x</w:t>
      </w:r>
      <w:r w:rsidR="004A0ED5" w:rsidRPr="00E44AFF">
        <w:rPr>
          <w:rFonts w:ascii="Times New Roman" w:hAnsi="Times New Roman"/>
          <w:sz w:val="24"/>
          <w:szCs w:val="24"/>
          <w:lang w:val="uz-Cyrl-UZ"/>
        </w:rPr>
        <w:t xml:space="preserve"> </w:t>
      </w:r>
      <w:r w:rsidR="004A0ED5">
        <w:rPr>
          <w:rFonts w:ascii="Times New Roman" w:hAnsi="Times New Roman"/>
          <w:sz w:val="24"/>
          <w:szCs w:val="24"/>
          <w:lang w:val="en-US"/>
        </w:rPr>
        <w:t>or</w:t>
      </w:r>
      <w:r w:rsidR="004A0ED5" w:rsidRPr="00E44AFF">
        <w:rPr>
          <w:rFonts w:ascii="Times New Roman" w:hAnsi="Times New Roman"/>
          <w:sz w:val="24"/>
          <w:szCs w:val="24"/>
          <w:lang w:val="uz-Cyrl-UZ"/>
        </w:rPr>
        <w:t xml:space="preserve"> 5_</w:t>
      </w:r>
      <w:r w:rsidR="004A0ED5">
        <w:rPr>
          <w:rFonts w:ascii="Times New Roman" w:hAnsi="Times New Roman"/>
          <w:sz w:val="24"/>
          <w:szCs w:val="24"/>
          <w:lang w:val="uz-Cyrl-UZ"/>
        </w:rPr>
        <w:t>Gapurov</w:t>
      </w:r>
      <w:r w:rsidR="004A0ED5" w:rsidRPr="00E44AFF">
        <w:rPr>
          <w:rFonts w:ascii="Times New Roman" w:hAnsi="Times New Roman"/>
          <w:sz w:val="24"/>
          <w:szCs w:val="24"/>
          <w:lang w:val="uz-Cyrl-UZ"/>
        </w:rPr>
        <w:t xml:space="preserve"> </w:t>
      </w:r>
      <w:r w:rsidR="004A0ED5">
        <w:rPr>
          <w:rFonts w:ascii="Times New Roman" w:hAnsi="Times New Roman"/>
          <w:sz w:val="24"/>
          <w:szCs w:val="24"/>
          <w:lang w:val="uz-Cyrl-UZ"/>
        </w:rPr>
        <w:t>U</w:t>
      </w:r>
      <w:r w:rsidR="004A0ED5" w:rsidRPr="00E44AFF">
        <w:rPr>
          <w:rFonts w:ascii="Times New Roman" w:hAnsi="Times New Roman"/>
          <w:sz w:val="24"/>
          <w:szCs w:val="24"/>
          <w:lang w:val="uz-Cyrl-UZ"/>
        </w:rPr>
        <w:t>.</w:t>
      </w:r>
      <w:r w:rsidR="004A0ED5">
        <w:rPr>
          <w:rFonts w:ascii="Times New Roman" w:hAnsi="Times New Roman"/>
          <w:sz w:val="24"/>
          <w:szCs w:val="24"/>
          <w:lang w:val="uz-Cyrl-UZ"/>
        </w:rPr>
        <w:t>U</w:t>
      </w:r>
      <w:r w:rsidR="004A0ED5" w:rsidRPr="00E44AFF">
        <w:rPr>
          <w:rFonts w:ascii="Times New Roman" w:hAnsi="Times New Roman"/>
          <w:sz w:val="24"/>
          <w:szCs w:val="24"/>
          <w:lang w:val="uz-Cyrl-UZ"/>
        </w:rPr>
        <w:t>.</w:t>
      </w:r>
      <w:r w:rsidR="004A0ED5">
        <w:rPr>
          <w:rFonts w:ascii="Times New Roman" w:hAnsi="Times New Roman"/>
          <w:sz w:val="24"/>
          <w:szCs w:val="24"/>
          <w:lang w:val="uz-Cyrl-UZ"/>
        </w:rPr>
        <w:t>do</w:t>
      </w:r>
      <w:r w:rsidR="004A0ED5" w:rsidRPr="00E44AFF">
        <w:rPr>
          <w:rFonts w:ascii="Times New Roman" w:hAnsi="Times New Roman"/>
          <w:sz w:val="24"/>
          <w:szCs w:val="24"/>
          <w:lang w:val="uz-Cyrl-UZ"/>
        </w:rPr>
        <w:t>c</w:t>
      </w:r>
      <w:r w:rsidR="004A0ED5">
        <w:rPr>
          <w:rFonts w:ascii="Times New Roman" w:hAnsi="Times New Roman"/>
          <w:sz w:val="24"/>
          <w:szCs w:val="24"/>
          <w:lang w:val="uz-Cyrl-UZ"/>
        </w:rPr>
        <w:t>x</w:t>
      </w:r>
      <w:r w:rsidRPr="00204C2D">
        <w:rPr>
          <w:rFonts w:ascii="Times New Roman" w:hAnsi="Times New Roman"/>
          <w:sz w:val="24"/>
          <w:szCs w:val="24"/>
          <w:lang w:val="en-US"/>
        </w:rPr>
        <w:t>).</w:t>
      </w:r>
    </w:p>
    <w:p w14:paraId="13F1D1AA" w14:textId="5EF8CDAE" w:rsidR="00B06C8C" w:rsidRPr="00204C2D" w:rsidRDefault="00BA4154">
      <w:pPr>
        <w:pStyle w:val="ac"/>
        <w:spacing w:after="0" w:line="240" w:lineRule="auto"/>
        <w:ind w:left="0" w:firstLine="284"/>
        <w:jc w:val="both"/>
        <w:rPr>
          <w:rFonts w:ascii="Times New Roman" w:hAnsi="Times New Roman"/>
          <w:sz w:val="24"/>
          <w:szCs w:val="24"/>
          <w:lang w:val="en-US"/>
        </w:rPr>
      </w:pPr>
      <w:r w:rsidRPr="00204C2D">
        <w:rPr>
          <w:rFonts w:ascii="Times New Roman" w:hAnsi="Times New Roman"/>
          <w:sz w:val="24"/>
          <w:szCs w:val="24"/>
          <w:lang w:val="en-US"/>
        </w:rPr>
        <w:t xml:space="preserve">4. Authors must fully explain all abbreviations and </w:t>
      </w:r>
      <w:r w:rsidR="00CB52E4">
        <w:rPr>
          <w:rFonts w:ascii="Times New Roman" w:hAnsi="Times New Roman"/>
          <w:sz w:val="24"/>
          <w:szCs w:val="24"/>
          <w:lang w:val="en-US"/>
        </w:rPr>
        <w:t>acronyms</w:t>
      </w:r>
      <w:r w:rsidRPr="00204C2D">
        <w:rPr>
          <w:rFonts w:ascii="Times New Roman" w:hAnsi="Times New Roman"/>
          <w:sz w:val="24"/>
          <w:szCs w:val="24"/>
          <w:lang w:val="en-US"/>
        </w:rPr>
        <w:t xml:space="preserve"> when they are first used in the text.</w:t>
      </w:r>
    </w:p>
    <w:p w14:paraId="3F052699" w14:textId="77777777" w:rsidR="00B06C8C" w:rsidRPr="00204C2D" w:rsidRDefault="00B06C8C">
      <w:pPr>
        <w:pStyle w:val="ac"/>
        <w:spacing w:after="0" w:line="240" w:lineRule="auto"/>
        <w:ind w:left="0"/>
        <w:jc w:val="both"/>
        <w:rPr>
          <w:rFonts w:ascii="Times New Roman" w:hAnsi="Times New Roman"/>
          <w:sz w:val="24"/>
          <w:szCs w:val="24"/>
          <w:lang w:val="en-US"/>
        </w:rPr>
      </w:pPr>
    </w:p>
    <w:p w14:paraId="016823FC" w14:textId="77777777" w:rsidR="009439F8" w:rsidRDefault="00BA4154" w:rsidP="009439F8">
      <w:pPr>
        <w:pStyle w:val="ac"/>
        <w:spacing w:after="0" w:line="240" w:lineRule="auto"/>
        <w:ind w:left="0"/>
        <w:jc w:val="both"/>
        <w:rPr>
          <w:rFonts w:ascii="Times New Roman" w:hAnsi="Times New Roman"/>
          <w:sz w:val="24"/>
          <w:szCs w:val="24"/>
          <w:lang w:val="en-US"/>
        </w:rPr>
      </w:pPr>
      <w:r w:rsidRPr="00204C2D">
        <w:rPr>
          <w:rFonts w:ascii="Times New Roman" w:hAnsi="Times New Roman"/>
          <w:sz w:val="24"/>
          <w:szCs w:val="24"/>
          <w:lang w:val="en-US"/>
        </w:rPr>
        <w:t xml:space="preserve">The selection of incoming materials will be carried out by the editorial board. Materials that do not meet the requirements and submitted later than the specified deadline will not be considered by the organizing committee and will not be returned! The text must be checked and free of errors. The authors are responsible for the reliability of the data and the scientific content of the work. </w:t>
      </w:r>
    </w:p>
    <w:p w14:paraId="675AB1F1" w14:textId="471EBDE7" w:rsidR="00B06C8C" w:rsidRPr="00204C2D" w:rsidRDefault="00BA4154" w:rsidP="009439F8">
      <w:pPr>
        <w:pStyle w:val="ac"/>
        <w:spacing w:after="0" w:line="240" w:lineRule="auto"/>
        <w:ind w:left="0"/>
        <w:jc w:val="both"/>
        <w:rPr>
          <w:rFonts w:ascii="Times New Roman" w:hAnsi="Times New Roman"/>
          <w:b/>
          <w:sz w:val="24"/>
          <w:szCs w:val="24"/>
          <w:lang w:val="en-US"/>
        </w:rPr>
      </w:pPr>
      <w:r w:rsidRPr="00204C2D">
        <w:rPr>
          <w:rFonts w:ascii="Times New Roman" w:hAnsi="Times New Roman"/>
          <w:sz w:val="24"/>
          <w:szCs w:val="24"/>
          <w:lang w:val="en-US"/>
        </w:rPr>
        <w:t>The electronic version of the collection will be published on the official website of B</w:t>
      </w:r>
      <w:r w:rsidR="003B7649">
        <w:rPr>
          <w:rFonts w:ascii="Times New Roman" w:hAnsi="Times New Roman"/>
          <w:sz w:val="24"/>
          <w:szCs w:val="24"/>
          <w:lang w:val="en-US"/>
        </w:rPr>
        <w:t>S</w:t>
      </w:r>
      <w:r w:rsidRPr="00204C2D">
        <w:rPr>
          <w:rFonts w:ascii="Times New Roman" w:hAnsi="Times New Roman"/>
          <w:sz w:val="24"/>
          <w:szCs w:val="24"/>
          <w:lang w:val="en-US"/>
        </w:rPr>
        <w:t>MI</w:t>
      </w:r>
      <w:r w:rsidR="004A0ED5">
        <w:rPr>
          <w:rFonts w:ascii="Times New Roman" w:hAnsi="Times New Roman"/>
          <w:sz w:val="24"/>
          <w:szCs w:val="24"/>
          <w:lang w:val="en-US"/>
        </w:rPr>
        <w:t xml:space="preserve"> </w:t>
      </w:r>
      <w:hyperlink r:id="rId9">
        <w:r w:rsidRPr="004A0ED5">
          <w:rPr>
            <w:rStyle w:val="a6"/>
            <w:rFonts w:ascii="Times New Roman" w:hAnsi="Times New Roman"/>
            <w:b/>
            <w:sz w:val="24"/>
            <w:szCs w:val="24"/>
            <w:lang w:val="en-US"/>
          </w:rPr>
          <w:t>www.bsmi.uz</w:t>
        </w:r>
      </w:hyperlink>
      <w:r w:rsidRPr="00204C2D">
        <w:rPr>
          <w:rFonts w:ascii="Times New Roman" w:hAnsi="Times New Roman"/>
          <w:b/>
          <w:sz w:val="24"/>
          <w:szCs w:val="24"/>
          <w:lang w:val="en-US"/>
        </w:rPr>
        <w:t xml:space="preserve"> </w:t>
      </w:r>
      <w:r w:rsidRPr="00204C2D">
        <w:rPr>
          <w:rFonts w:ascii="Times New Roman" w:hAnsi="Times New Roman"/>
          <w:sz w:val="24"/>
          <w:szCs w:val="24"/>
          <w:lang w:val="en-US"/>
        </w:rPr>
        <w:t>in free access.</w:t>
      </w:r>
    </w:p>
    <w:p w14:paraId="1D69503B" w14:textId="77777777" w:rsidR="00B06C8C" w:rsidRPr="00204C2D" w:rsidRDefault="00B06C8C">
      <w:pPr>
        <w:pStyle w:val="ac"/>
        <w:spacing w:after="0" w:line="240" w:lineRule="auto"/>
        <w:ind w:left="0"/>
        <w:jc w:val="both"/>
        <w:rPr>
          <w:rFonts w:ascii="Times New Roman" w:hAnsi="Times New Roman"/>
          <w:b/>
          <w:sz w:val="24"/>
          <w:szCs w:val="24"/>
          <w:lang w:val="en-US"/>
        </w:rPr>
      </w:pPr>
    </w:p>
    <w:p w14:paraId="6C37AD90" w14:textId="251B4EBA" w:rsidR="00B06C8C" w:rsidRPr="00204C2D" w:rsidRDefault="00BA4154">
      <w:pPr>
        <w:pStyle w:val="ac"/>
        <w:spacing w:after="0" w:line="240" w:lineRule="auto"/>
        <w:ind w:left="0"/>
        <w:jc w:val="both"/>
        <w:rPr>
          <w:rFonts w:ascii="Times New Roman" w:hAnsi="Times New Roman"/>
          <w:sz w:val="24"/>
          <w:szCs w:val="24"/>
          <w:lang w:val="en-US"/>
        </w:rPr>
      </w:pPr>
      <w:r w:rsidRPr="00204C2D">
        <w:rPr>
          <w:rFonts w:ascii="Times New Roman" w:hAnsi="Times New Roman"/>
          <w:b/>
          <w:color w:val="2E74B5"/>
          <w:sz w:val="24"/>
          <w:szCs w:val="24"/>
          <w:lang w:val="en-US"/>
        </w:rPr>
        <w:t>DEADLINE FOR ABSTRACTS SUBMISSION</w:t>
      </w:r>
      <w:r w:rsidR="0077595F">
        <w:rPr>
          <w:rFonts w:ascii="Times New Roman" w:hAnsi="Times New Roman"/>
          <w:b/>
          <w:color w:val="2E74B5"/>
          <w:sz w:val="24"/>
          <w:szCs w:val="24"/>
          <w:lang w:val="en-US"/>
        </w:rPr>
        <w:t xml:space="preserve"> </w:t>
      </w:r>
      <w:r w:rsidRPr="00204C2D">
        <w:rPr>
          <w:rFonts w:ascii="Times New Roman" w:hAnsi="Times New Roman"/>
          <w:sz w:val="24"/>
          <w:szCs w:val="24"/>
          <w:lang w:val="en-US"/>
        </w:rPr>
        <w:t>- until September 10, 2022.</w:t>
      </w:r>
    </w:p>
    <w:p w14:paraId="2F0A6E1E" w14:textId="77777777" w:rsidR="00B06C8C" w:rsidRPr="00204C2D" w:rsidRDefault="00B06C8C">
      <w:pPr>
        <w:pStyle w:val="ac"/>
        <w:spacing w:after="0" w:line="240" w:lineRule="auto"/>
        <w:ind w:left="0"/>
        <w:jc w:val="both"/>
        <w:rPr>
          <w:rFonts w:ascii="Times New Roman" w:hAnsi="Times New Roman"/>
          <w:sz w:val="24"/>
          <w:szCs w:val="24"/>
          <w:lang w:val="en-US"/>
        </w:rPr>
      </w:pPr>
    </w:p>
    <w:p w14:paraId="3E2F31AA" w14:textId="77777777" w:rsidR="00B06C8C" w:rsidRPr="00204C2D" w:rsidRDefault="00BA4154">
      <w:pPr>
        <w:pStyle w:val="ac"/>
        <w:spacing w:after="0" w:line="240" w:lineRule="auto"/>
        <w:ind w:left="0"/>
        <w:jc w:val="center"/>
        <w:rPr>
          <w:rFonts w:ascii="Times New Roman" w:hAnsi="Times New Roman"/>
          <w:b/>
          <w:color w:val="0070C0"/>
          <w:sz w:val="24"/>
          <w:szCs w:val="24"/>
          <w:lang w:val="en-US"/>
        </w:rPr>
      </w:pPr>
      <w:r w:rsidRPr="00204C2D">
        <w:rPr>
          <w:rFonts w:ascii="Times New Roman" w:hAnsi="Times New Roman"/>
          <w:b/>
          <w:color w:val="0070C0"/>
          <w:sz w:val="24"/>
          <w:szCs w:val="24"/>
          <w:lang w:val="en-US"/>
        </w:rPr>
        <w:t>CONTACT INFORMATION</w:t>
      </w:r>
    </w:p>
    <w:p w14:paraId="33912C83" w14:textId="77777777" w:rsidR="00B06C8C" w:rsidRPr="00204C2D" w:rsidRDefault="00B06C8C">
      <w:pPr>
        <w:pStyle w:val="ac"/>
        <w:spacing w:after="0" w:line="240" w:lineRule="auto"/>
        <w:ind w:left="0"/>
        <w:jc w:val="both"/>
        <w:rPr>
          <w:rFonts w:ascii="Times New Roman" w:hAnsi="Times New Roman"/>
          <w:b/>
          <w:color w:val="0070C0"/>
          <w:sz w:val="24"/>
          <w:szCs w:val="24"/>
          <w:lang w:val="en-US"/>
        </w:rPr>
      </w:pPr>
    </w:p>
    <w:p w14:paraId="63656AB0" w14:textId="4FB1962B" w:rsidR="00B06C8C" w:rsidRPr="00204C2D" w:rsidRDefault="00BA4154">
      <w:pPr>
        <w:pStyle w:val="ac"/>
        <w:spacing w:after="0" w:line="240" w:lineRule="auto"/>
        <w:ind w:left="0"/>
        <w:jc w:val="both"/>
        <w:rPr>
          <w:lang w:val="en-US"/>
        </w:rPr>
      </w:pPr>
      <w:r w:rsidRPr="00204C2D">
        <w:rPr>
          <w:rFonts w:ascii="Times New Roman" w:hAnsi="Times New Roman"/>
          <w:sz w:val="24"/>
          <w:szCs w:val="24"/>
          <w:lang w:val="en-US"/>
        </w:rPr>
        <w:t>Organizing Committee:</w:t>
      </w:r>
      <w:r w:rsidR="0077595F">
        <w:rPr>
          <w:rFonts w:ascii="Times New Roman" w:hAnsi="Times New Roman"/>
          <w:sz w:val="24"/>
          <w:szCs w:val="24"/>
          <w:lang w:val="en-US"/>
        </w:rPr>
        <w:t xml:space="preserve"> </w:t>
      </w:r>
      <w:r>
        <w:rPr>
          <w:rFonts w:ascii="Times New Roman" w:eastAsia="Times New Roman" w:hAnsi="Times New Roman"/>
          <w:sz w:val="24"/>
          <w:szCs w:val="24"/>
          <w:lang w:val="uz-Cyrl-UZ"/>
        </w:rPr>
        <w:t>Bukhara State Medical Institute</w:t>
      </w:r>
      <w:r w:rsidRPr="00204C2D">
        <w:rPr>
          <w:rFonts w:ascii="Times New Roman" w:hAnsi="Times New Roman"/>
          <w:sz w:val="24"/>
          <w:szCs w:val="24"/>
          <w:lang w:val="en-US"/>
        </w:rPr>
        <w:t>.</w:t>
      </w:r>
    </w:p>
    <w:p w14:paraId="44BADE9E" w14:textId="77777777" w:rsidR="00B06C8C" w:rsidRPr="00204C2D" w:rsidRDefault="00BA4154">
      <w:pPr>
        <w:pStyle w:val="ac"/>
        <w:spacing w:after="0" w:line="240" w:lineRule="auto"/>
        <w:ind w:left="0"/>
        <w:jc w:val="both"/>
        <w:rPr>
          <w:rFonts w:ascii="Times New Roman" w:hAnsi="Times New Roman"/>
          <w:sz w:val="24"/>
          <w:szCs w:val="24"/>
          <w:lang w:val="en-US"/>
        </w:rPr>
      </w:pPr>
      <w:proofErr w:type="spellStart"/>
      <w:r w:rsidRPr="00204C2D">
        <w:rPr>
          <w:rFonts w:ascii="Times New Roman" w:hAnsi="Times New Roman"/>
          <w:sz w:val="24"/>
          <w:szCs w:val="24"/>
          <w:lang w:val="en-US"/>
        </w:rPr>
        <w:t>tel</w:t>
      </w:r>
      <w:proofErr w:type="spellEnd"/>
      <w:r w:rsidRPr="00204C2D">
        <w:rPr>
          <w:rFonts w:ascii="Times New Roman" w:hAnsi="Times New Roman"/>
          <w:sz w:val="24"/>
          <w:szCs w:val="24"/>
          <w:lang w:val="en-US"/>
        </w:rPr>
        <w:t>/fax: (+99865)-223-00-50</w:t>
      </w:r>
    </w:p>
    <w:p w14:paraId="4FFB36D4" w14:textId="69B7FA53" w:rsidR="00B06C8C" w:rsidRPr="00204C2D" w:rsidRDefault="001B4814">
      <w:pPr>
        <w:pStyle w:val="ac"/>
        <w:spacing w:after="0" w:line="240" w:lineRule="auto"/>
        <w:ind w:left="0"/>
        <w:jc w:val="both"/>
        <w:rPr>
          <w:lang w:val="en-US"/>
        </w:rPr>
      </w:pPr>
      <w:proofErr w:type="spellStart"/>
      <w:r w:rsidRPr="00204C2D">
        <w:rPr>
          <w:rFonts w:ascii="Times New Roman" w:hAnsi="Times New Roman"/>
          <w:sz w:val="24"/>
          <w:szCs w:val="24"/>
          <w:lang w:val="en-US"/>
        </w:rPr>
        <w:t>Laziz</w:t>
      </w:r>
      <w:proofErr w:type="spellEnd"/>
      <w:r w:rsidRPr="00204C2D">
        <w:rPr>
          <w:rFonts w:ascii="Times New Roman" w:hAnsi="Times New Roman"/>
          <w:sz w:val="24"/>
          <w:szCs w:val="24"/>
          <w:lang w:val="en-US"/>
        </w:rPr>
        <w:t xml:space="preserve"> </w:t>
      </w:r>
      <w:proofErr w:type="spellStart"/>
      <w:r w:rsidR="00BA4154" w:rsidRPr="00204C2D">
        <w:rPr>
          <w:rFonts w:ascii="Times New Roman" w:hAnsi="Times New Roman"/>
          <w:sz w:val="24"/>
          <w:szCs w:val="24"/>
          <w:lang w:val="en-US"/>
        </w:rPr>
        <w:t>Niyazov</w:t>
      </w:r>
      <w:proofErr w:type="spellEnd"/>
      <w:r w:rsidR="00BA4154" w:rsidRPr="00204C2D">
        <w:rPr>
          <w:rFonts w:ascii="Times New Roman" w:hAnsi="Times New Roman"/>
          <w:sz w:val="24"/>
          <w:szCs w:val="24"/>
          <w:lang w:val="en-US"/>
        </w:rPr>
        <w:t>, PhD, Associate Professor (Head of the Department of Medical Chemistry)</w:t>
      </w:r>
    </w:p>
    <w:p w14:paraId="73733E47" w14:textId="6ADADE96" w:rsidR="00B06C8C" w:rsidRPr="00204C2D" w:rsidRDefault="00BA4154">
      <w:pPr>
        <w:pStyle w:val="ac"/>
        <w:spacing w:after="0" w:line="240" w:lineRule="auto"/>
        <w:ind w:left="0"/>
        <w:jc w:val="both"/>
        <w:rPr>
          <w:lang w:val="en-US"/>
        </w:rPr>
      </w:pPr>
      <w:r w:rsidRPr="00204C2D">
        <w:rPr>
          <w:rFonts w:ascii="Times New Roman" w:hAnsi="Times New Roman"/>
          <w:sz w:val="24"/>
          <w:szCs w:val="24"/>
          <w:lang w:val="en-US"/>
        </w:rPr>
        <w:t>Tel.: (99893)-623-76-23;</w:t>
      </w:r>
    </w:p>
    <w:p w14:paraId="27290CC6" w14:textId="5E366BEE" w:rsidR="00B06C8C" w:rsidRDefault="00BA4154" w:rsidP="004A0ED5">
      <w:pPr>
        <w:pStyle w:val="ac"/>
        <w:spacing w:after="0" w:line="240" w:lineRule="auto"/>
        <w:ind w:left="0"/>
        <w:jc w:val="both"/>
        <w:rPr>
          <w:rFonts w:ascii="Times New Roman" w:hAnsi="Times New Roman"/>
          <w:sz w:val="24"/>
          <w:szCs w:val="24"/>
          <w:lang w:val="uz-Latn-UZ"/>
        </w:rPr>
      </w:pPr>
      <w:r w:rsidRPr="00204C2D">
        <w:rPr>
          <w:rFonts w:ascii="Times New Roman" w:hAnsi="Times New Roman"/>
          <w:sz w:val="24"/>
          <w:szCs w:val="24"/>
          <w:lang w:val="en-US"/>
        </w:rPr>
        <w:t xml:space="preserve">E-mail: </w:t>
      </w:r>
      <w:hyperlink r:id="rId10" w:history="1">
        <w:r w:rsidR="004A0ED5" w:rsidRPr="0068204F">
          <w:rPr>
            <w:rStyle w:val="a6"/>
            <w:rFonts w:ascii="Times New Roman" w:hAnsi="Times New Roman"/>
            <w:sz w:val="24"/>
            <w:szCs w:val="24"/>
            <w:lang w:val="uz-Latn-UZ"/>
          </w:rPr>
          <w:t>tibbiy_kimyo@mail.ru</w:t>
        </w:r>
      </w:hyperlink>
    </w:p>
    <w:p w14:paraId="68D76ACA" w14:textId="77777777" w:rsidR="00E56E48" w:rsidRDefault="00E56E48" w:rsidP="004A0ED5">
      <w:pPr>
        <w:pStyle w:val="ac"/>
        <w:spacing w:after="0" w:line="240" w:lineRule="auto"/>
        <w:ind w:left="0"/>
        <w:jc w:val="both"/>
        <w:rPr>
          <w:rFonts w:ascii="Times New Roman" w:hAnsi="Times New Roman"/>
          <w:sz w:val="24"/>
          <w:szCs w:val="24"/>
          <w:lang w:val="en-US"/>
        </w:rPr>
      </w:pPr>
    </w:p>
    <w:p w14:paraId="6CDBDFD1" w14:textId="0D3232CE" w:rsidR="00C21F38" w:rsidRDefault="00BA4154">
      <w:pPr>
        <w:pStyle w:val="ac"/>
        <w:spacing w:after="0" w:line="240" w:lineRule="auto"/>
        <w:ind w:left="0"/>
        <w:jc w:val="both"/>
        <w:rPr>
          <w:rFonts w:ascii="Times New Roman" w:hAnsi="Times New Roman"/>
          <w:sz w:val="24"/>
          <w:szCs w:val="24"/>
          <w:lang w:val="en-US"/>
        </w:rPr>
      </w:pPr>
      <w:r w:rsidRPr="00204C2D">
        <w:rPr>
          <w:rFonts w:ascii="Times New Roman" w:hAnsi="Times New Roman"/>
          <w:sz w:val="24"/>
          <w:szCs w:val="24"/>
          <w:lang w:val="en-US"/>
        </w:rPr>
        <w:t xml:space="preserve">A sample </w:t>
      </w:r>
      <w:r w:rsidR="00204C2D">
        <w:rPr>
          <w:rFonts w:ascii="Times New Roman" w:hAnsi="Times New Roman"/>
          <w:sz w:val="24"/>
          <w:szCs w:val="24"/>
          <w:lang w:val="en-US"/>
        </w:rPr>
        <w:t xml:space="preserve">of </w:t>
      </w:r>
      <w:r w:rsidR="0077595F">
        <w:rPr>
          <w:rFonts w:ascii="Times New Roman" w:hAnsi="Times New Roman"/>
          <w:sz w:val="24"/>
          <w:szCs w:val="24"/>
          <w:lang w:val="en-US"/>
        </w:rPr>
        <w:t>abstract</w:t>
      </w:r>
      <w:r w:rsidRPr="00204C2D">
        <w:rPr>
          <w:rFonts w:ascii="Times New Roman" w:hAnsi="Times New Roman"/>
          <w:sz w:val="24"/>
          <w:szCs w:val="24"/>
          <w:lang w:val="en-US"/>
        </w:rPr>
        <w:t xml:space="preserve"> is provided in the appendix below.</w:t>
      </w:r>
    </w:p>
    <w:p w14:paraId="59D3CD18" w14:textId="77777777" w:rsidR="00C21F38" w:rsidRDefault="00C21F38">
      <w:pPr>
        <w:spacing w:after="0" w:line="240" w:lineRule="auto"/>
        <w:rPr>
          <w:rFonts w:ascii="Times New Roman" w:hAnsi="Times New Roman"/>
          <w:sz w:val="24"/>
          <w:szCs w:val="24"/>
          <w:lang w:val="en-US"/>
        </w:rPr>
      </w:pPr>
      <w:r>
        <w:rPr>
          <w:rFonts w:ascii="Times New Roman" w:hAnsi="Times New Roman"/>
          <w:sz w:val="24"/>
          <w:szCs w:val="24"/>
          <w:lang w:val="en-US"/>
        </w:rPr>
        <w:br w:type="page"/>
      </w:r>
    </w:p>
    <w:p w14:paraId="0BCAE692" w14:textId="030C40C8" w:rsidR="00B06C8C" w:rsidRDefault="00BA4154">
      <w:pPr>
        <w:pStyle w:val="2"/>
        <w:spacing w:before="0"/>
        <w:ind w:left="0"/>
        <w:jc w:val="both"/>
        <w:rPr>
          <w:rFonts w:ascii="Times New Roman" w:hAnsi="Times New Roman" w:cs="Times New Roman"/>
          <w:b/>
          <w:sz w:val="24"/>
          <w:szCs w:val="24"/>
          <w:lang w:val="uz-Cyrl-UZ"/>
        </w:rPr>
      </w:pPr>
      <w:r w:rsidRPr="00204C2D">
        <w:rPr>
          <w:rFonts w:ascii="Times New Roman" w:hAnsi="Times New Roman" w:cs="Times New Roman"/>
          <w:sz w:val="24"/>
          <w:szCs w:val="24"/>
          <w:lang w:val="en-US"/>
        </w:rPr>
        <w:lastRenderedPageBreak/>
        <w:tab/>
      </w:r>
      <w:r w:rsidR="0077595F" w:rsidRPr="0077595F">
        <w:rPr>
          <w:rFonts w:ascii="Times New Roman" w:hAnsi="Times New Roman" w:cs="Times New Roman"/>
          <w:b/>
          <w:sz w:val="24"/>
          <w:szCs w:val="24"/>
          <w:lang w:val="en-US"/>
        </w:rPr>
        <w:t>Abstract</w:t>
      </w:r>
      <w:r w:rsidR="0077595F">
        <w:rPr>
          <w:rFonts w:ascii="Times New Roman" w:hAnsi="Times New Roman" w:cs="Times New Roman"/>
          <w:b/>
          <w:sz w:val="24"/>
          <w:szCs w:val="24"/>
          <w:lang w:val="uz-Cyrl-UZ"/>
        </w:rPr>
        <w:t xml:space="preserve"> </w:t>
      </w:r>
      <w:r>
        <w:rPr>
          <w:rFonts w:ascii="Times New Roman" w:hAnsi="Times New Roman" w:cs="Times New Roman"/>
          <w:b/>
          <w:sz w:val="24"/>
          <w:szCs w:val="24"/>
          <w:lang w:val="uz-Cyrl-UZ"/>
        </w:rPr>
        <w:t>format:</w:t>
      </w:r>
    </w:p>
    <w:p w14:paraId="01FC267D" w14:textId="77777777" w:rsidR="00B06C8C" w:rsidRPr="00204C2D" w:rsidRDefault="00BA4154">
      <w:pPr>
        <w:pStyle w:val="12"/>
        <w:shd w:val="clear" w:color="auto" w:fill="FFFFFF"/>
        <w:spacing w:before="0" w:after="0"/>
        <w:ind w:firstLine="680"/>
        <w:jc w:val="both"/>
        <w:rPr>
          <w:lang w:val="en-US"/>
        </w:rPr>
      </w:pPr>
      <w:r w:rsidRPr="00204C2D">
        <w:rPr>
          <w:b/>
          <w:lang w:val="en-US"/>
        </w:rPr>
        <w:t>1 paragraph</w:t>
      </w:r>
      <w:r w:rsidRPr="00204C2D">
        <w:rPr>
          <w:lang w:val="en-US"/>
        </w:rPr>
        <w:t>- the title of the thesis in CAPITAL letters, bold type;</w:t>
      </w:r>
    </w:p>
    <w:p w14:paraId="415D4CC5" w14:textId="73DC1A92" w:rsidR="00B06C8C" w:rsidRPr="00204C2D" w:rsidRDefault="00BA4154">
      <w:pPr>
        <w:pStyle w:val="12"/>
        <w:shd w:val="clear" w:color="auto" w:fill="FFFFFF"/>
        <w:spacing w:before="0" w:after="0"/>
        <w:ind w:firstLine="680"/>
        <w:jc w:val="both"/>
        <w:rPr>
          <w:lang w:val="en-US"/>
        </w:rPr>
      </w:pPr>
      <w:r w:rsidRPr="00204C2D">
        <w:rPr>
          <w:b/>
          <w:lang w:val="en-US"/>
        </w:rPr>
        <w:t>2 paragraph</w:t>
      </w:r>
      <w:r w:rsidRPr="00204C2D">
        <w:rPr>
          <w:lang w:val="en-US"/>
        </w:rPr>
        <w:t xml:space="preserve">- Surname </w:t>
      </w:r>
      <w:r w:rsidR="00244454">
        <w:rPr>
          <w:lang w:val="en-US"/>
        </w:rPr>
        <w:t>Name of</w:t>
      </w:r>
      <w:r w:rsidRPr="00204C2D">
        <w:rPr>
          <w:lang w:val="en-US"/>
        </w:rPr>
        <w:t xml:space="preserve"> author, also co-authors (in italics);</w:t>
      </w:r>
    </w:p>
    <w:p w14:paraId="335706B9" w14:textId="10E8554F" w:rsidR="00B06C8C" w:rsidRPr="00204C2D" w:rsidRDefault="00BA4154">
      <w:pPr>
        <w:pStyle w:val="12"/>
        <w:shd w:val="clear" w:color="auto" w:fill="FFFFFF"/>
        <w:spacing w:before="0" w:after="0"/>
        <w:ind w:firstLine="680"/>
        <w:jc w:val="both"/>
        <w:rPr>
          <w:lang w:val="en-US"/>
        </w:rPr>
      </w:pPr>
      <w:r w:rsidRPr="00204C2D">
        <w:rPr>
          <w:b/>
          <w:lang w:val="en-US"/>
        </w:rPr>
        <w:t>3 paragraph</w:t>
      </w:r>
      <w:r w:rsidRPr="00204C2D">
        <w:rPr>
          <w:lang w:val="en-US"/>
        </w:rPr>
        <w:t xml:space="preserve">- name of </w:t>
      </w:r>
      <w:r w:rsidR="009439F8">
        <w:rPr>
          <w:lang w:val="en-US"/>
        </w:rPr>
        <w:t>university</w:t>
      </w:r>
      <w:r w:rsidRPr="00204C2D">
        <w:rPr>
          <w:lang w:val="en-US"/>
        </w:rPr>
        <w:t>, country;</w:t>
      </w:r>
    </w:p>
    <w:p w14:paraId="2CA9B9EE" w14:textId="5DF44B26" w:rsidR="00B06C8C" w:rsidRPr="00204C2D" w:rsidRDefault="00BA4154">
      <w:pPr>
        <w:pStyle w:val="12"/>
        <w:shd w:val="clear" w:color="auto" w:fill="FFFFFF"/>
        <w:spacing w:before="0" w:after="0"/>
        <w:ind w:firstLine="680"/>
        <w:jc w:val="both"/>
        <w:rPr>
          <w:lang w:val="en-US"/>
        </w:rPr>
      </w:pPr>
      <w:r>
        <w:rPr>
          <w:b/>
          <w:lang w:val="en-US"/>
        </w:rPr>
        <w:t>4</w:t>
      </w:r>
      <w:r w:rsidR="00244454" w:rsidRPr="00244454">
        <w:rPr>
          <w:b/>
          <w:lang w:val="en-US"/>
        </w:rPr>
        <w:t xml:space="preserve"> </w:t>
      </w:r>
      <w:r w:rsidRPr="00244454">
        <w:rPr>
          <w:b/>
          <w:lang w:val="en-US"/>
        </w:rPr>
        <w:t>paragraph</w:t>
      </w:r>
      <w:r>
        <w:rPr>
          <w:lang w:val="en-US"/>
        </w:rPr>
        <w:t xml:space="preserve"> - E-mail: medxim@bsmi.uz </w:t>
      </w:r>
    </w:p>
    <w:p w14:paraId="064EA752" w14:textId="77777777" w:rsidR="00B06C8C" w:rsidRPr="00204C2D" w:rsidRDefault="00BA4154">
      <w:pPr>
        <w:pStyle w:val="12"/>
        <w:shd w:val="clear" w:color="auto" w:fill="FFFFFF"/>
        <w:spacing w:before="0" w:after="0"/>
        <w:ind w:firstLine="680"/>
        <w:jc w:val="both"/>
        <w:rPr>
          <w:b/>
          <w:lang w:val="en-US"/>
        </w:rPr>
      </w:pPr>
      <w:r w:rsidRPr="00204C2D">
        <w:rPr>
          <w:b/>
          <w:lang w:val="en-US"/>
        </w:rPr>
        <w:t>through a paragraph</w:t>
      </w:r>
      <w:r w:rsidRPr="00204C2D">
        <w:rPr>
          <w:lang w:val="en-US"/>
        </w:rPr>
        <w:t>- text, text, text, text, text, text, text, text</w:t>
      </w:r>
    </w:p>
    <w:p w14:paraId="1275AFB0" w14:textId="5A5D5B6E" w:rsidR="00B06C8C" w:rsidRPr="00204C2D" w:rsidRDefault="00BA4154">
      <w:pPr>
        <w:pStyle w:val="12"/>
        <w:shd w:val="clear" w:color="auto" w:fill="FFFFFF"/>
        <w:spacing w:before="0" w:after="0"/>
        <w:ind w:firstLine="680"/>
        <w:jc w:val="both"/>
        <w:rPr>
          <w:lang w:val="en-US"/>
        </w:rPr>
      </w:pPr>
      <w:r w:rsidRPr="00204C2D">
        <w:rPr>
          <w:b/>
          <w:lang w:val="en-US"/>
        </w:rPr>
        <w:t>through a paragraph</w:t>
      </w:r>
      <w:r w:rsidRPr="00204C2D">
        <w:rPr>
          <w:lang w:val="en-US"/>
        </w:rPr>
        <w:t xml:space="preserve">- </w:t>
      </w:r>
      <w:r w:rsidR="00293081">
        <w:rPr>
          <w:lang w:val="en-US"/>
        </w:rPr>
        <w:t>References</w:t>
      </w:r>
    </w:p>
    <w:p w14:paraId="47E19D92" w14:textId="38DFA21C" w:rsidR="00B06C8C" w:rsidRPr="00204C2D" w:rsidRDefault="00BA4154">
      <w:pPr>
        <w:pStyle w:val="12"/>
        <w:shd w:val="clear" w:color="auto" w:fill="FFFFFF"/>
        <w:spacing w:before="0" w:after="0"/>
        <w:ind w:firstLine="680"/>
        <w:jc w:val="both"/>
        <w:rPr>
          <w:b/>
          <w:lang w:val="en-US"/>
        </w:rPr>
      </w:pPr>
      <w:r w:rsidRPr="00204C2D">
        <w:rPr>
          <w:b/>
          <w:lang w:val="en-US"/>
        </w:rPr>
        <w:t xml:space="preserve">Publication of abstracts </w:t>
      </w:r>
      <w:r w:rsidR="00E56E48">
        <w:rPr>
          <w:b/>
          <w:lang w:val="en-US"/>
        </w:rPr>
        <w:t>is</w:t>
      </w:r>
      <w:r w:rsidRPr="00204C2D">
        <w:rPr>
          <w:b/>
          <w:lang w:val="en-US"/>
        </w:rPr>
        <w:t xml:space="preserve"> FREE!</w:t>
      </w:r>
    </w:p>
    <w:p w14:paraId="3566D171" w14:textId="77777777" w:rsidR="00B06C8C" w:rsidRPr="00204C2D" w:rsidRDefault="00B06C8C">
      <w:pPr>
        <w:pStyle w:val="Default"/>
        <w:ind w:firstLine="360"/>
        <w:jc w:val="both"/>
        <w:rPr>
          <w:b/>
          <w:lang w:val="en-US"/>
        </w:rPr>
      </w:pPr>
    </w:p>
    <w:p w14:paraId="447DA901" w14:textId="77777777" w:rsidR="00B06C8C" w:rsidRPr="00204C2D" w:rsidRDefault="00BA4154">
      <w:pPr>
        <w:spacing w:after="0"/>
        <w:jc w:val="center"/>
        <w:rPr>
          <w:rFonts w:ascii="Times New Roman" w:hAnsi="Times New Roman"/>
          <w:b/>
          <w:sz w:val="24"/>
          <w:szCs w:val="24"/>
          <w:lang w:val="en-US"/>
        </w:rPr>
      </w:pPr>
      <w:r w:rsidRPr="00204C2D">
        <w:rPr>
          <w:rFonts w:ascii="Times New Roman" w:hAnsi="Times New Roman"/>
          <w:b/>
          <w:sz w:val="24"/>
          <w:szCs w:val="24"/>
          <w:lang w:val="en-US"/>
        </w:rPr>
        <w:t>Poster report</w:t>
      </w:r>
    </w:p>
    <w:p w14:paraId="23C953BF" w14:textId="77777777" w:rsidR="00B06C8C" w:rsidRPr="00204C2D" w:rsidRDefault="00BA4154">
      <w:pPr>
        <w:spacing w:after="0"/>
        <w:jc w:val="both"/>
        <w:rPr>
          <w:rFonts w:ascii="Times New Roman" w:hAnsi="Times New Roman"/>
          <w:sz w:val="24"/>
          <w:szCs w:val="24"/>
          <w:lang w:val="en-US"/>
        </w:rPr>
      </w:pPr>
      <w:r>
        <w:rPr>
          <w:rFonts w:ascii="Times New Roman" w:hAnsi="Times New Roman"/>
          <w:sz w:val="24"/>
          <w:szCs w:val="24"/>
          <w:lang w:val="uz-Cyrl-UZ"/>
        </w:rPr>
        <w:t>Provided in A1 format (841 x 594 mm), which consists of sections:</w:t>
      </w:r>
    </w:p>
    <w:p w14:paraId="7D9E8BB1" w14:textId="77777777" w:rsidR="00B06C8C" w:rsidRPr="00204C2D" w:rsidRDefault="00BA4154">
      <w:pPr>
        <w:spacing w:after="0" w:line="240" w:lineRule="auto"/>
        <w:jc w:val="both"/>
        <w:rPr>
          <w:lang w:val="en-US"/>
        </w:rPr>
      </w:pPr>
      <w:r w:rsidRPr="00204C2D">
        <w:rPr>
          <w:rFonts w:ascii="Times New Roman" w:hAnsi="Times New Roman"/>
          <w:sz w:val="24"/>
          <w:szCs w:val="24"/>
          <w:lang w:val="en-US"/>
        </w:rPr>
        <w:t>1. Title of study and authors</w:t>
      </w:r>
    </w:p>
    <w:p w14:paraId="4662062D" w14:textId="77777777" w:rsidR="00B06C8C" w:rsidRPr="00204C2D" w:rsidRDefault="00BA4154">
      <w:pPr>
        <w:spacing w:after="0" w:line="240" w:lineRule="auto"/>
        <w:jc w:val="both"/>
        <w:rPr>
          <w:rFonts w:ascii="Times New Roman" w:hAnsi="Times New Roman"/>
          <w:sz w:val="24"/>
          <w:szCs w:val="24"/>
          <w:lang w:val="en-US"/>
        </w:rPr>
      </w:pPr>
      <w:r w:rsidRPr="00204C2D">
        <w:rPr>
          <w:rFonts w:ascii="Times New Roman" w:hAnsi="Times New Roman"/>
          <w:sz w:val="24"/>
          <w:szCs w:val="24"/>
          <w:lang w:val="en-US"/>
        </w:rPr>
        <w:t>2. Abstract</w:t>
      </w:r>
    </w:p>
    <w:p w14:paraId="3993D65F" w14:textId="77777777" w:rsidR="00B06C8C" w:rsidRPr="00204C2D" w:rsidRDefault="00BA4154">
      <w:pPr>
        <w:spacing w:after="0" w:line="240" w:lineRule="auto"/>
        <w:jc w:val="both"/>
        <w:rPr>
          <w:rFonts w:ascii="Times New Roman" w:hAnsi="Times New Roman"/>
          <w:sz w:val="24"/>
          <w:szCs w:val="24"/>
          <w:lang w:val="en-US"/>
        </w:rPr>
      </w:pPr>
      <w:r w:rsidRPr="00204C2D">
        <w:rPr>
          <w:rFonts w:ascii="Times New Roman" w:hAnsi="Times New Roman"/>
          <w:sz w:val="24"/>
          <w:szCs w:val="24"/>
          <w:lang w:val="en-US"/>
        </w:rPr>
        <w:t>3. Introduction</w:t>
      </w:r>
    </w:p>
    <w:p w14:paraId="7793D52C" w14:textId="77777777" w:rsidR="00B06C8C" w:rsidRPr="00204C2D" w:rsidRDefault="00BA4154">
      <w:pPr>
        <w:spacing w:after="0" w:line="240" w:lineRule="auto"/>
        <w:jc w:val="both"/>
        <w:rPr>
          <w:lang w:val="en-US"/>
        </w:rPr>
      </w:pPr>
      <w:r w:rsidRPr="00204C2D">
        <w:rPr>
          <w:rFonts w:ascii="Times New Roman" w:hAnsi="Times New Roman"/>
          <w:sz w:val="24"/>
          <w:szCs w:val="24"/>
          <w:lang w:val="en-US"/>
        </w:rPr>
        <w:t>4. Research methods and materials</w:t>
      </w:r>
    </w:p>
    <w:p w14:paraId="7D65F0F1" w14:textId="77777777" w:rsidR="00B06C8C" w:rsidRPr="00204C2D" w:rsidRDefault="00BA4154">
      <w:pPr>
        <w:spacing w:after="0" w:line="240" w:lineRule="auto"/>
        <w:jc w:val="both"/>
        <w:rPr>
          <w:rFonts w:ascii="Times New Roman" w:hAnsi="Times New Roman"/>
          <w:sz w:val="24"/>
          <w:szCs w:val="24"/>
          <w:lang w:val="en-US"/>
        </w:rPr>
      </w:pPr>
      <w:r w:rsidRPr="00204C2D">
        <w:rPr>
          <w:rFonts w:ascii="Times New Roman" w:hAnsi="Times New Roman"/>
          <w:sz w:val="24"/>
          <w:szCs w:val="24"/>
          <w:lang w:val="en-US"/>
        </w:rPr>
        <w:t>5. Results and discussions</w:t>
      </w:r>
    </w:p>
    <w:p w14:paraId="4AD94669" w14:textId="77777777" w:rsidR="00B06C8C" w:rsidRPr="00204C2D" w:rsidRDefault="00BA4154">
      <w:pPr>
        <w:spacing w:after="0" w:line="240" w:lineRule="auto"/>
        <w:jc w:val="both"/>
        <w:rPr>
          <w:rFonts w:ascii="Times New Roman" w:hAnsi="Times New Roman"/>
          <w:sz w:val="24"/>
          <w:szCs w:val="24"/>
          <w:lang w:val="en-US"/>
        </w:rPr>
      </w:pPr>
      <w:r w:rsidRPr="00204C2D">
        <w:rPr>
          <w:rFonts w:ascii="Times New Roman" w:hAnsi="Times New Roman"/>
          <w:sz w:val="24"/>
          <w:szCs w:val="24"/>
          <w:lang w:val="en-US"/>
        </w:rPr>
        <w:t>6. Conclusion</w:t>
      </w:r>
    </w:p>
    <w:p w14:paraId="0C6F038A" w14:textId="77777777" w:rsidR="00B06C8C" w:rsidRPr="00204C2D" w:rsidRDefault="00BA4154">
      <w:pPr>
        <w:spacing w:after="0" w:line="240" w:lineRule="auto"/>
        <w:jc w:val="both"/>
        <w:rPr>
          <w:lang w:val="en-US"/>
        </w:rPr>
      </w:pPr>
      <w:r w:rsidRPr="00204C2D">
        <w:rPr>
          <w:rFonts w:ascii="Times New Roman" w:hAnsi="Times New Roman"/>
          <w:sz w:val="24"/>
          <w:szCs w:val="24"/>
          <w:lang w:val="en-US"/>
        </w:rPr>
        <w:t>7. Contacts</w:t>
      </w:r>
    </w:p>
    <w:p w14:paraId="19E76CFF" w14:textId="77777777" w:rsidR="00B06C8C" w:rsidRPr="00204C2D" w:rsidRDefault="00BA4154">
      <w:pPr>
        <w:spacing w:after="0" w:line="240" w:lineRule="auto"/>
        <w:jc w:val="center"/>
        <w:rPr>
          <w:rFonts w:ascii="Times New Roman" w:hAnsi="Times New Roman"/>
          <w:b/>
          <w:sz w:val="24"/>
          <w:szCs w:val="24"/>
          <w:lang w:val="en-US"/>
        </w:rPr>
      </w:pPr>
      <w:r w:rsidRPr="00204C2D">
        <w:rPr>
          <w:rFonts w:ascii="Times New Roman" w:hAnsi="Times New Roman"/>
          <w:b/>
          <w:sz w:val="24"/>
          <w:szCs w:val="24"/>
          <w:lang w:val="en-US"/>
        </w:rPr>
        <w:t>Application for participation in the conference</w:t>
      </w:r>
    </w:p>
    <w:p w14:paraId="5E4D3E63" w14:textId="77777777" w:rsidR="00B06C8C" w:rsidRPr="00204C2D" w:rsidRDefault="00B06C8C">
      <w:pPr>
        <w:spacing w:after="0" w:line="240" w:lineRule="auto"/>
        <w:jc w:val="center"/>
        <w:rPr>
          <w:rFonts w:ascii="Times New Roman" w:hAnsi="Times New Roman"/>
          <w:b/>
          <w:sz w:val="24"/>
          <w:szCs w:val="24"/>
          <w:lang w:val="en-US"/>
        </w:rPr>
      </w:pPr>
    </w:p>
    <w:tbl>
      <w:tblPr>
        <w:tblW w:w="9219" w:type="dxa"/>
        <w:tblInd w:w="-5" w:type="dxa"/>
        <w:tblLayout w:type="fixed"/>
        <w:tblLook w:val="0000" w:firstRow="0" w:lastRow="0" w:firstColumn="0" w:lastColumn="0" w:noHBand="0" w:noVBand="0"/>
      </w:tblPr>
      <w:tblGrid>
        <w:gridCol w:w="4510"/>
        <w:gridCol w:w="4709"/>
      </w:tblGrid>
      <w:tr w:rsidR="00B06C8C" w:rsidRPr="00CB52E4" w14:paraId="65F223DC" w14:textId="77777777">
        <w:tc>
          <w:tcPr>
            <w:tcW w:w="4510" w:type="dxa"/>
            <w:tcBorders>
              <w:top w:val="single" w:sz="4" w:space="0" w:color="000000"/>
              <w:left w:val="single" w:sz="4" w:space="0" w:color="000000"/>
              <w:bottom w:val="single" w:sz="4" w:space="0" w:color="000000"/>
              <w:right w:val="single" w:sz="4" w:space="0" w:color="000000"/>
            </w:tcBorders>
          </w:tcPr>
          <w:p w14:paraId="545F4E4E" w14:textId="77777777" w:rsidR="00B06C8C" w:rsidRPr="00204C2D" w:rsidRDefault="00BA4154">
            <w:pPr>
              <w:spacing w:after="0" w:line="240" w:lineRule="auto"/>
              <w:jc w:val="center"/>
              <w:rPr>
                <w:rFonts w:ascii="Times New Roman" w:hAnsi="Times New Roman"/>
                <w:sz w:val="24"/>
                <w:szCs w:val="24"/>
                <w:lang w:val="en-US"/>
              </w:rPr>
            </w:pPr>
            <w:r w:rsidRPr="00204C2D">
              <w:rPr>
                <w:rFonts w:ascii="Times New Roman" w:hAnsi="Times New Roman"/>
                <w:sz w:val="24"/>
                <w:szCs w:val="24"/>
                <w:lang w:val="en-US"/>
              </w:rPr>
              <w:t>Surname, name, patronymic of the author (in full)</w:t>
            </w:r>
          </w:p>
        </w:tc>
        <w:tc>
          <w:tcPr>
            <w:tcW w:w="4709" w:type="dxa"/>
            <w:tcBorders>
              <w:top w:val="single" w:sz="4" w:space="0" w:color="000000"/>
              <w:left w:val="single" w:sz="4" w:space="0" w:color="000000"/>
              <w:bottom w:val="single" w:sz="4" w:space="0" w:color="000000"/>
              <w:right w:val="single" w:sz="4" w:space="0" w:color="000000"/>
            </w:tcBorders>
          </w:tcPr>
          <w:p w14:paraId="674BE737" w14:textId="77777777" w:rsidR="00B06C8C" w:rsidRPr="00204C2D" w:rsidRDefault="00B06C8C">
            <w:pPr>
              <w:snapToGrid w:val="0"/>
              <w:spacing w:after="0" w:line="240" w:lineRule="auto"/>
              <w:jc w:val="center"/>
              <w:rPr>
                <w:rFonts w:ascii="Times New Roman" w:hAnsi="Times New Roman"/>
                <w:sz w:val="24"/>
                <w:szCs w:val="24"/>
                <w:lang w:val="en-US"/>
              </w:rPr>
            </w:pPr>
          </w:p>
        </w:tc>
      </w:tr>
      <w:tr w:rsidR="00B06C8C" w:rsidRPr="00CB52E4" w14:paraId="3FA7831F" w14:textId="77777777">
        <w:tc>
          <w:tcPr>
            <w:tcW w:w="4510" w:type="dxa"/>
            <w:tcBorders>
              <w:top w:val="single" w:sz="4" w:space="0" w:color="000000"/>
              <w:left w:val="single" w:sz="4" w:space="0" w:color="000000"/>
              <w:bottom w:val="single" w:sz="4" w:space="0" w:color="000000"/>
              <w:right w:val="single" w:sz="4" w:space="0" w:color="000000"/>
            </w:tcBorders>
          </w:tcPr>
          <w:p w14:paraId="1556AAEE" w14:textId="77777777" w:rsidR="00B06C8C" w:rsidRPr="00204C2D" w:rsidRDefault="00BA4154">
            <w:pPr>
              <w:spacing w:after="0" w:line="240" w:lineRule="auto"/>
              <w:jc w:val="center"/>
              <w:rPr>
                <w:rFonts w:ascii="Times New Roman" w:hAnsi="Times New Roman"/>
                <w:sz w:val="24"/>
                <w:szCs w:val="24"/>
                <w:lang w:val="en-US"/>
              </w:rPr>
            </w:pPr>
            <w:r w:rsidRPr="00204C2D">
              <w:rPr>
                <w:rFonts w:ascii="Times New Roman" w:hAnsi="Times New Roman"/>
                <w:sz w:val="24"/>
                <w:szCs w:val="24"/>
                <w:lang w:val="en-US"/>
              </w:rPr>
              <w:t>Country, city, full name of the university, department</w:t>
            </w:r>
          </w:p>
        </w:tc>
        <w:tc>
          <w:tcPr>
            <w:tcW w:w="4709" w:type="dxa"/>
            <w:tcBorders>
              <w:top w:val="single" w:sz="4" w:space="0" w:color="000000"/>
              <w:left w:val="single" w:sz="4" w:space="0" w:color="000000"/>
              <w:bottom w:val="single" w:sz="4" w:space="0" w:color="000000"/>
              <w:right w:val="single" w:sz="4" w:space="0" w:color="000000"/>
            </w:tcBorders>
          </w:tcPr>
          <w:p w14:paraId="38E8378A" w14:textId="77777777" w:rsidR="00B06C8C" w:rsidRPr="00204C2D" w:rsidRDefault="00B06C8C">
            <w:pPr>
              <w:snapToGrid w:val="0"/>
              <w:spacing w:after="0" w:line="240" w:lineRule="auto"/>
              <w:jc w:val="center"/>
              <w:rPr>
                <w:rFonts w:ascii="Times New Roman" w:hAnsi="Times New Roman"/>
                <w:sz w:val="24"/>
                <w:szCs w:val="24"/>
                <w:lang w:val="en-US"/>
              </w:rPr>
            </w:pPr>
          </w:p>
        </w:tc>
      </w:tr>
      <w:tr w:rsidR="00B06C8C" w:rsidRPr="00CB52E4" w14:paraId="1898F2DF" w14:textId="77777777">
        <w:tc>
          <w:tcPr>
            <w:tcW w:w="4510" w:type="dxa"/>
            <w:tcBorders>
              <w:top w:val="single" w:sz="4" w:space="0" w:color="000000"/>
              <w:left w:val="single" w:sz="4" w:space="0" w:color="000000"/>
              <w:bottom w:val="single" w:sz="4" w:space="0" w:color="000000"/>
              <w:right w:val="single" w:sz="4" w:space="0" w:color="000000"/>
            </w:tcBorders>
          </w:tcPr>
          <w:p w14:paraId="185E1BDF" w14:textId="77777777" w:rsidR="00B06C8C" w:rsidRPr="00204C2D" w:rsidRDefault="00BA4154">
            <w:pPr>
              <w:spacing w:after="0" w:line="240" w:lineRule="auto"/>
              <w:jc w:val="center"/>
              <w:rPr>
                <w:rFonts w:ascii="Times New Roman" w:hAnsi="Times New Roman"/>
                <w:sz w:val="24"/>
                <w:szCs w:val="24"/>
                <w:lang w:val="en-US"/>
              </w:rPr>
            </w:pPr>
            <w:r w:rsidRPr="00204C2D">
              <w:rPr>
                <w:rFonts w:ascii="Times New Roman" w:hAnsi="Times New Roman"/>
                <w:sz w:val="24"/>
                <w:szCs w:val="24"/>
                <w:lang w:val="en-US"/>
              </w:rPr>
              <w:t>Academic degree, academic title, position</w:t>
            </w:r>
          </w:p>
        </w:tc>
        <w:tc>
          <w:tcPr>
            <w:tcW w:w="4709" w:type="dxa"/>
            <w:tcBorders>
              <w:top w:val="single" w:sz="4" w:space="0" w:color="000000"/>
              <w:left w:val="single" w:sz="4" w:space="0" w:color="000000"/>
              <w:bottom w:val="single" w:sz="4" w:space="0" w:color="000000"/>
              <w:right w:val="single" w:sz="4" w:space="0" w:color="000000"/>
            </w:tcBorders>
          </w:tcPr>
          <w:p w14:paraId="6D600B28" w14:textId="77777777" w:rsidR="00B06C8C" w:rsidRPr="00204C2D" w:rsidRDefault="00B06C8C">
            <w:pPr>
              <w:snapToGrid w:val="0"/>
              <w:spacing w:after="0" w:line="240" w:lineRule="auto"/>
              <w:jc w:val="center"/>
              <w:rPr>
                <w:rFonts w:ascii="Times New Roman" w:hAnsi="Times New Roman"/>
                <w:sz w:val="24"/>
                <w:szCs w:val="24"/>
                <w:lang w:val="en-US"/>
              </w:rPr>
            </w:pPr>
          </w:p>
        </w:tc>
      </w:tr>
      <w:tr w:rsidR="00B06C8C" w14:paraId="47AC76A7" w14:textId="77777777">
        <w:tc>
          <w:tcPr>
            <w:tcW w:w="4510" w:type="dxa"/>
            <w:tcBorders>
              <w:top w:val="single" w:sz="4" w:space="0" w:color="000000"/>
              <w:left w:val="single" w:sz="4" w:space="0" w:color="000000"/>
              <w:bottom w:val="single" w:sz="4" w:space="0" w:color="000000"/>
              <w:right w:val="single" w:sz="4" w:space="0" w:color="000000"/>
            </w:tcBorders>
          </w:tcPr>
          <w:p w14:paraId="3EAA19DF" w14:textId="152E2403" w:rsidR="00B06C8C" w:rsidRDefault="00647FF0">
            <w:pPr>
              <w:spacing w:after="0" w:line="240" w:lineRule="auto"/>
              <w:jc w:val="center"/>
              <w:rPr>
                <w:rFonts w:ascii="Times New Roman" w:hAnsi="Times New Roman"/>
                <w:sz w:val="24"/>
                <w:szCs w:val="24"/>
              </w:rPr>
            </w:pPr>
            <w:proofErr w:type="spellStart"/>
            <w:r>
              <w:rPr>
                <w:rFonts w:ascii="Times New Roman" w:hAnsi="Times New Roman"/>
                <w:sz w:val="24"/>
                <w:szCs w:val="24"/>
              </w:rPr>
              <w:t>Contact</w:t>
            </w:r>
            <w:proofErr w:type="spellEnd"/>
            <w:r>
              <w:rPr>
                <w:rFonts w:ascii="Times New Roman" w:hAnsi="Times New Roman"/>
                <w:sz w:val="24"/>
                <w:szCs w:val="24"/>
              </w:rPr>
              <w:t xml:space="preserve"> </w:t>
            </w:r>
            <w:proofErr w:type="spellStart"/>
            <w:r w:rsidR="00BA4154">
              <w:rPr>
                <w:rFonts w:ascii="Times New Roman" w:hAnsi="Times New Roman"/>
                <w:sz w:val="24"/>
                <w:szCs w:val="24"/>
              </w:rPr>
              <w:t>number</w:t>
            </w:r>
            <w:proofErr w:type="spellEnd"/>
          </w:p>
        </w:tc>
        <w:tc>
          <w:tcPr>
            <w:tcW w:w="4709" w:type="dxa"/>
            <w:tcBorders>
              <w:top w:val="single" w:sz="4" w:space="0" w:color="000000"/>
              <w:left w:val="single" w:sz="4" w:space="0" w:color="000000"/>
              <w:bottom w:val="single" w:sz="4" w:space="0" w:color="000000"/>
              <w:right w:val="single" w:sz="4" w:space="0" w:color="000000"/>
            </w:tcBorders>
          </w:tcPr>
          <w:p w14:paraId="1EAF5715" w14:textId="77777777" w:rsidR="00B06C8C" w:rsidRDefault="00B06C8C">
            <w:pPr>
              <w:snapToGrid w:val="0"/>
              <w:spacing w:after="0" w:line="240" w:lineRule="auto"/>
              <w:jc w:val="center"/>
              <w:rPr>
                <w:rFonts w:ascii="Times New Roman" w:hAnsi="Times New Roman"/>
                <w:sz w:val="24"/>
                <w:szCs w:val="24"/>
              </w:rPr>
            </w:pPr>
          </w:p>
        </w:tc>
      </w:tr>
      <w:tr w:rsidR="00B06C8C" w14:paraId="5DA43F05" w14:textId="77777777">
        <w:tc>
          <w:tcPr>
            <w:tcW w:w="4510" w:type="dxa"/>
            <w:tcBorders>
              <w:top w:val="single" w:sz="4" w:space="0" w:color="000000"/>
              <w:left w:val="single" w:sz="4" w:space="0" w:color="000000"/>
              <w:bottom w:val="single" w:sz="4" w:space="0" w:color="000000"/>
              <w:right w:val="single" w:sz="4" w:space="0" w:color="000000"/>
            </w:tcBorders>
          </w:tcPr>
          <w:p w14:paraId="3E50BD15" w14:textId="77777777" w:rsidR="00B06C8C" w:rsidRDefault="00BA4154">
            <w:pPr>
              <w:spacing w:after="0" w:line="240" w:lineRule="auto"/>
              <w:jc w:val="center"/>
              <w:rPr>
                <w:rFonts w:ascii="Times New Roman" w:hAnsi="Times New Roman"/>
                <w:sz w:val="24"/>
                <w:szCs w:val="24"/>
              </w:rPr>
            </w:pPr>
            <w:proofErr w:type="spellStart"/>
            <w:r>
              <w:rPr>
                <w:rFonts w:ascii="Times New Roman" w:hAnsi="Times New Roman"/>
                <w:sz w:val="24"/>
                <w:szCs w:val="24"/>
              </w:rPr>
              <w:t>Email</w:t>
            </w:r>
            <w:proofErr w:type="spellEnd"/>
          </w:p>
        </w:tc>
        <w:tc>
          <w:tcPr>
            <w:tcW w:w="4709" w:type="dxa"/>
            <w:tcBorders>
              <w:top w:val="single" w:sz="4" w:space="0" w:color="000000"/>
              <w:left w:val="single" w:sz="4" w:space="0" w:color="000000"/>
              <w:bottom w:val="single" w:sz="4" w:space="0" w:color="000000"/>
              <w:right w:val="single" w:sz="4" w:space="0" w:color="000000"/>
            </w:tcBorders>
          </w:tcPr>
          <w:p w14:paraId="3A72B55B" w14:textId="77777777" w:rsidR="00B06C8C" w:rsidRDefault="00B06C8C">
            <w:pPr>
              <w:snapToGrid w:val="0"/>
              <w:spacing w:after="0" w:line="240" w:lineRule="auto"/>
              <w:jc w:val="center"/>
              <w:rPr>
                <w:rFonts w:ascii="Times New Roman" w:hAnsi="Times New Roman"/>
                <w:sz w:val="24"/>
                <w:szCs w:val="24"/>
              </w:rPr>
            </w:pPr>
          </w:p>
        </w:tc>
      </w:tr>
      <w:tr w:rsidR="00B06C8C" w:rsidRPr="00CB52E4" w14:paraId="78C8D422" w14:textId="77777777">
        <w:tc>
          <w:tcPr>
            <w:tcW w:w="4510" w:type="dxa"/>
            <w:tcBorders>
              <w:top w:val="single" w:sz="4" w:space="0" w:color="000000"/>
              <w:left w:val="single" w:sz="4" w:space="0" w:color="000000"/>
              <w:bottom w:val="single" w:sz="4" w:space="0" w:color="000000"/>
              <w:right w:val="single" w:sz="4" w:space="0" w:color="000000"/>
            </w:tcBorders>
          </w:tcPr>
          <w:p w14:paraId="0112904A" w14:textId="77777777" w:rsidR="00B06C8C" w:rsidRPr="00204C2D" w:rsidRDefault="00BA4154">
            <w:pPr>
              <w:spacing w:after="0" w:line="240" w:lineRule="auto"/>
              <w:jc w:val="center"/>
              <w:rPr>
                <w:rFonts w:ascii="Times New Roman" w:hAnsi="Times New Roman"/>
                <w:sz w:val="24"/>
                <w:szCs w:val="24"/>
                <w:lang w:val="en-US"/>
              </w:rPr>
            </w:pPr>
            <w:r w:rsidRPr="00204C2D">
              <w:rPr>
                <w:rFonts w:ascii="Times New Roman" w:hAnsi="Times New Roman"/>
                <w:sz w:val="24"/>
                <w:szCs w:val="24"/>
                <w:lang w:val="en-US"/>
              </w:rPr>
              <w:t>Title of the thesis or report</w:t>
            </w:r>
          </w:p>
        </w:tc>
        <w:tc>
          <w:tcPr>
            <w:tcW w:w="4709" w:type="dxa"/>
            <w:tcBorders>
              <w:top w:val="single" w:sz="4" w:space="0" w:color="000000"/>
              <w:left w:val="single" w:sz="4" w:space="0" w:color="000000"/>
              <w:bottom w:val="single" w:sz="4" w:space="0" w:color="000000"/>
              <w:right w:val="single" w:sz="4" w:space="0" w:color="000000"/>
            </w:tcBorders>
          </w:tcPr>
          <w:p w14:paraId="403628D2" w14:textId="77777777" w:rsidR="00B06C8C" w:rsidRPr="00204C2D" w:rsidRDefault="00B06C8C">
            <w:pPr>
              <w:snapToGrid w:val="0"/>
              <w:spacing w:after="0" w:line="240" w:lineRule="auto"/>
              <w:jc w:val="center"/>
              <w:rPr>
                <w:rFonts w:ascii="Times New Roman" w:hAnsi="Times New Roman"/>
                <w:sz w:val="24"/>
                <w:szCs w:val="24"/>
                <w:lang w:val="en-US"/>
              </w:rPr>
            </w:pPr>
          </w:p>
        </w:tc>
      </w:tr>
      <w:tr w:rsidR="00B06C8C" w14:paraId="51F55F2A" w14:textId="77777777">
        <w:tc>
          <w:tcPr>
            <w:tcW w:w="4510" w:type="dxa"/>
            <w:tcBorders>
              <w:top w:val="single" w:sz="4" w:space="0" w:color="000000"/>
              <w:left w:val="single" w:sz="4" w:space="0" w:color="000000"/>
              <w:bottom w:val="single" w:sz="4" w:space="0" w:color="000000"/>
              <w:right w:val="single" w:sz="4" w:space="0" w:color="000000"/>
            </w:tcBorders>
          </w:tcPr>
          <w:p w14:paraId="4B7F0B78" w14:textId="77777777" w:rsidR="00B06C8C" w:rsidRDefault="00BA4154">
            <w:pPr>
              <w:spacing w:after="0" w:line="240" w:lineRule="auto"/>
              <w:jc w:val="center"/>
              <w:rPr>
                <w:rFonts w:ascii="Times New Roman" w:hAnsi="Times New Roman"/>
                <w:sz w:val="24"/>
                <w:szCs w:val="24"/>
              </w:rPr>
            </w:pPr>
            <w:proofErr w:type="spellStart"/>
            <w:r>
              <w:rPr>
                <w:rFonts w:ascii="Times New Roman" w:hAnsi="Times New Roman"/>
                <w:sz w:val="24"/>
                <w:szCs w:val="24"/>
              </w:rPr>
              <w:t>Participation</w:t>
            </w:r>
            <w:proofErr w:type="spellEnd"/>
            <w:r>
              <w:rPr>
                <w:rFonts w:ascii="Times New Roman" w:hAnsi="Times New Roman"/>
                <w:sz w:val="24"/>
                <w:szCs w:val="24"/>
              </w:rPr>
              <w:t xml:space="preserve"> </w:t>
            </w:r>
            <w:proofErr w:type="spellStart"/>
            <w:r>
              <w:rPr>
                <w:rFonts w:ascii="Times New Roman" w:hAnsi="Times New Roman"/>
                <w:sz w:val="24"/>
                <w:szCs w:val="24"/>
              </w:rPr>
              <w:t>Section</w:t>
            </w:r>
            <w:proofErr w:type="spellEnd"/>
          </w:p>
        </w:tc>
        <w:tc>
          <w:tcPr>
            <w:tcW w:w="4709" w:type="dxa"/>
            <w:tcBorders>
              <w:top w:val="single" w:sz="4" w:space="0" w:color="000000"/>
              <w:left w:val="single" w:sz="4" w:space="0" w:color="000000"/>
              <w:bottom w:val="single" w:sz="4" w:space="0" w:color="000000"/>
              <w:right w:val="single" w:sz="4" w:space="0" w:color="000000"/>
            </w:tcBorders>
          </w:tcPr>
          <w:p w14:paraId="63E7E2D1" w14:textId="77777777" w:rsidR="00B06C8C" w:rsidRDefault="00B06C8C">
            <w:pPr>
              <w:snapToGrid w:val="0"/>
              <w:spacing w:after="0" w:line="240" w:lineRule="auto"/>
              <w:jc w:val="center"/>
              <w:rPr>
                <w:rFonts w:ascii="Times New Roman" w:hAnsi="Times New Roman"/>
                <w:sz w:val="24"/>
                <w:szCs w:val="24"/>
              </w:rPr>
            </w:pPr>
          </w:p>
        </w:tc>
      </w:tr>
      <w:tr w:rsidR="00B06C8C" w:rsidRPr="00CB52E4" w14:paraId="60C48CD2" w14:textId="77777777">
        <w:tc>
          <w:tcPr>
            <w:tcW w:w="4510" w:type="dxa"/>
            <w:tcBorders>
              <w:top w:val="single" w:sz="4" w:space="0" w:color="000000"/>
              <w:left w:val="single" w:sz="4" w:space="0" w:color="000000"/>
              <w:bottom w:val="single" w:sz="4" w:space="0" w:color="000000"/>
              <w:right w:val="single" w:sz="4" w:space="0" w:color="000000"/>
            </w:tcBorders>
          </w:tcPr>
          <w:p w14:paraId="4D50B608" w14:textId="77777777" w:rsidR="00B06C8C" w:rsidRPr="00204C2D" w:rsidRDefault="00BA4154">
            <w:pPr>
              <w:spacing w:after="0" w:line="240" w:lineRule="auto"/>
              <w:jc w:val="center"/>
              <w:rPr>
                <w:rFonts w:ascii="Times New Roman" w:hAnsi="Times New Roman"/>
                <w:sz w:val="24"/>
                <w:szCs w:val="24"/>
                <w:lang w:val="en-US"/>
              </w:rPr>
            </w:pPr>
            <w:r w:rsidRPr="00204C2D">
              <w:rPr>
                <w:rFonts w:ascii="Times New Roman" w:hAnsi="Times New Roman"/>
                <w:sz w:val="24"/>
                <w:szCs w:val="24"/>
                <w:lang w:val="en-US"/>
              </w:rPr>
              <w:t>Participation form:</w:t>
            </w:r>
          </w:p>
          <w:p w14:paraId="3570F856" w14:textId="77777777" w:rsidR="008612AC" w:rsidRDefault="003D5358" w:rsidP="008612AC">
            <w:pPr>
              <w:spacing w:after="0" w:line="240" w:lineRule="auto"/>
              <w:rPr>
                <w:rFonts w:ascii="Times New Roman" w:hAnsi="Times New Roman"/>
                <w:sz w:val="24"/>
                <w:szCs w:val="24"/>
                <w:lang w:val="en-US"/>
              </w:rPr>
            </w:pPr>
            <w:r>
              <w:rPr>
                <w:rFonts w:ascii="Times New Roman" w:hAnsi="Times New Roman"/>
                <w:sz w:val="24"/>
                <w:szCs w:val="24"/>
                <w:lang w:val="en-US"/>
              </w:rPr>
              <w:t xml:space="preserve">    </w:t>
            </w:r>
            <w:r w:rsidR="00BA4154" w:rsidRPr="00204C2D">
              <w:rPr>
                <w:rFonts w:ascii="Times New Roman" w:hAnsi="Times New Roman"/>
                <w:sz w:val="24"/>
                <w:szCs w:val="24"/>
                <w:lang w:val="en-US"/>
              </w:rPr>
              <w:t>- full-time (report and publication)</w:t>
            </w:r>
            <w:r w:rsidRPr="00204C2D">
              <w:rPr>
                <w:rFonts w:ascii="Times New Roman" w:hAnsi="Times New Roman"/>
                <w:sz w:val="24"/>
                <w:szCs w:val="24"/>
                <w:lang w:val="en-US"/>
              </w:rPr>
              <w:t xml:space="preserve"> </w:t>
            </w:r>
          </w:p>
          <w:p w14:paraId="15201D1D" w14:textId="494E7A9E" w:rsidR="003D5358" w:rsidRPr="008612AC" w:rsidRDefault="008612AC" w:rsidP="008612AC">
            <w:pPr>
              <w:spacing w:after="0" w:line="240" w:lineRule="auto"/>
              <w:rPr>
                <w:rFonts w:ascii="Times New Roman" w:hAnsi="Times New Roman"/>
                <w:sz w:val="24"/>
                <w:szCs w:val="24"/>
                <w:lang w:val="en-US"/>
              </w:rPr>
            </w:pPr>
            <w:r w:rsidRPr="008612AC">
              <w:rPr>
                <w:rFonts w:ascii="Times New Roman" w:hAnsi="Times New Roman"/>
                <w:sz w:val="24"/>
                <w:szCs w:val="24"/>
                <w:lang w:val="en-US"/>
              </w:rPr>
              <w:t xml:space="preserve">  </w:t>
            </w:r>
            <w:r w:rsidR="003D5358">
              <w:rPr>
                <w:rFonts w:ascii="Times New Roman" w:hAnsi="Times New Roman"/>
                <w:sz w:val="24"/>
                <w:szCs w:val="24"/>
                <w:lang w:val="en-US"/>
              </w:rPr>
              <w:t xml:space="preserve">  </w:t>
            </w:r>
            <w:r w:rsidR="003D5358" w:rsidRPr="00204C2D">
              <w:rPr>
                <w:rFonts w:ascii="Times New Roman" w:hAnsi="Times New Roman"/>
                <w:sz w:val="24"/>
                <w:szCs w:val="24"/>
                <w:lang w:val="en-US"/>
              </w:rPr>
              <w:t xml:space="preserve">- </w:t>
            </w:r>
            <w:r w:rsidRPr="00204C2D">
              <w:rPr>
                <w:rFonts w:ascii="Times New Roman" w:hAnsi="Times New Roman"/>
                <w:sz w:val="24"/>
                <w:szCs w:val="24"/>
                <w:lang w:val="en-US"/>
              </w:rPr>
              <w:t>correspondence</w:t>
            </w:r>
            <w:r w:rsidR="003D5358" w:rsidRPr="00204C2D">
              <w:rPr>
                <w:rFonts w:ascii="Times New Roman" w:hAnsi="Times New Roman"/>
                <w:sz w:val="24"/>
                <w:szCs w:val="24"/>
                <w:lang w:val="en-US"/>
              </w:rPr>
              <w:t xml:space="preserve"> (</w:t>
            </w:r>
            <w:r w:rsidR="003D5358">
              <w:rPr>
                <w:rFonts w:ascii="Times New Roman" w:hAnsi="Times New Roman"/>
                <w:sz w:val="24"/>
                <w:szCs w:val="24"/>
                <w:lang w:val="en-US"/>
              </w:rPr>
              <w:t xml:space="preserve">online </w:t>
            </w:r>
            <w:r w:rsidR="003D5358" w:rsidRPr="00204C2D">
              <w:rPr>
                <w:rFonts w:ascii="Times New Roman" w:hAnsi="Times New Roman"/>
                <w:sz w:val="24"/>
                <w:szCs w:val="24"/>
                <w:lang w:val="en-US"/>
              </w:rPr>
              <w:t xml:space="preserve">report and </w:t>
            </w:r>
            <w:r>
              <w:rPr>
                <w:rFonts w:ascii="Times New Roman" w:hAnsi="Times New Roman"/>
                <w:sz w:val="24"/>
                <w:szCs w:val="24"/>
                <w:lang w:val="en-US"/>
              </w:rPr>
              <w:br/>
            </w:r>
            <w:r w:rsidRPr="008612AC">
              <w:rPr>
                <w:rFonts w:ascii="Times New Roman" w:hAnsi="Times New Roman"/>
                <w:sz w:val="24"/>
                <w:szCs w:val="24"/>
                <w:lang w:val="en-US"/>
              </w:rPr>
              <w:t xml:space="preserve">       </w:t>
            </w:r>
            <w:r w:rsidR="003D5358" w:rsidRPr="00204C2D">
              <w:rPr>
                <w:rFonts w:ascii="Times New Roman" w:hAnsi="Times New Roman"/>
                <w:sz w:val="24"/>
                <w:szCs w:val="24"/>
                <w:lang w:val="en-US"/>
              </w:rPr>
              <w:t>publication)</w:t>
            </w:r>
          </w:p>
          <w:p w14:paraId="1D12ED2B" w14:textId="6ECCF7D4" w:rsidR="00B06C8C" w:rsidRPr="00204C2D" w:rsidRDefault="003D5358" w:rsidP="003D5358">
            <w:pPr>
              <w:spacing w:after="0" w:line="240" w:lineRule="auto"/>
              <w:rPr>
                <w:rFonts w:ascii="Times New Roman" w:hAnsi="Times New Roman"/>
                <w:sz w:val="24"/>
                <w:szCs w:val="24"/>
                <w:lang w:val="en-US"/>
              </w:rPr>
            </w:pPr>
            <w:r>
              <w:rPr>
                <w:rFonts w:ascii="Times New Roman" w:hAnsi="Times New Roman"/>
                <w:sz w:val="24"/>
                <w:szCs w:val="24"/>
                <w:lang w:val="en-US"/>
              </w:rPr>
              <w:t xml:space="preserve">    </w:t>
            </w:r>
            <w:r w:rsidR="00BA4154" w:rsidRPr="00204C2D">
              <w:rPr>
                <w:rFonts w:ascii="Times New Roman" w:hAnsi="Times New Roman"/>
                <w:sz w:val="24"/>
                <w:szCs w:val="24"/>
                <w:lang w:val="en-US"/>
              </w:rPr>
              <w:t>- correspondence (only publication)</w:t>
            </w:r>
          </w:p>
          <w:p w14:paraId="7A2151CD" w14:textId="6F0E29FC" w:rsidR="00B06C8C" w:rsidRPr="00204C2D" w:rsidRDefault="003D5358" w:rsidP="003D5358">
            <w:pPr>
              <w:spacing w:after="0" w:line="240" w:lineRule="auto"/>
              <w:rPr>
                <w:rFonts w:ascii="Times New Roman" w:hAnsi="Times New Roman"/>
                <w:sz w:val="24"/>
                <w:szCs w:val="24"/>
                <w:lang w:val="en-US"/>
              </w:rPr>
            </w:pPr>
            <w:r>
              <w:rPr>
                <w:rFonts w:ascii="Times New Roman" w:hAnsi="Times New Roman"/>
                <w:sz w:val="24"/>
                <w:szCs w:val="24"/>
                <w:lang w:val="en-US"/>
              </w:rPr>
              <w:t xml:space="preserve">    </w:t>
            </w:r>
            <w:r w:rsidR="00BA4154" w:rsidRPr="00204C2D">
              <w:rPr>
                <w:rFonts w:ascii="Times New Roman" w:hAnsi="Times New Roman"/>
                <w:sz w:val="24"/>
                <w:szCs w:val="24"/>
                <w:lang w:val="en-US"/>
              </w:rPr>
              <w:t>- poster report</w:t>
            </w:r>
          </w:p>
        </w:tc>
        <w:tc>
          <w:tcPr>
            <w:tcW w:w="4709" w:type="dxa"/>
            <w:tcBorders>
              <w:top w:val="single" w:sz="4" w:space="0" w:color="000000"/>
              <w:left w:val="single" w:sz="4" w:space="0" w:color="000000"/>
              <w:bottom w:val="single" w:sz="4" w:space="0" w:color="000000"/>
              <w:right w:val="single" w:sz="4" w:space="0" w:color="000000"/>
            </w:tcBorders>
          </w:tcPr>
          <w:p w14:paraId="6B4C14BD" w14:textId="77777777" w:rsidR="00B06C8C" w:rsidRPr="00204C2D" w:rsidRDefault="00B06C8C">
            <w:pPr>
              <w:snapToGrid w:val="0"/>
              <w:spacing w:after="0" w:line="240" w:lineRule="auto"/>
              <w:jc w:val="center"/>
              <w:rPr>
                <w:rFonts w:ascii="Times New Roman" w:hAnsi="Times New Roman"/>
                <w:sz w:val="24"/>
                <w:szCs w:val="24"/>
                <w:lang w:val="en-US"/>
              </w:rPr>
            </w:pPr>
          </w:p>
        </w:tc>
      </w:tr>
    </w:tbl>
    <w:p w14:paraId="6F5B3F5C" w14:textId="77777777" w:rsidR="00B06C8C" w:rsidRPr="00204C2D" w:rsidRDefault="00B06C8C">
      <w:pPr>
        <w:pStyle w:val="12"/>
        <w:shd w:val="clear" w:color="auto" w:fill="FFFFFF"/>
        <w:spacing w:before="0" w:after="0"/>
        <w:ind w:firstLine="680"/>
        <w:jc w:val="center"/>
        <w:rPr>
          <w:b/>
          <w:i/>
          <w:sz w:val="28"/>
          <w:szCs w:val="28"/>
          <w:lang w:val="en-US"/>
        </w:rPr>
      </w:pPr>
    </w:p>
    <w:p w14:paraId="1A9A9BEB" w14:textId="77777777" w:rsidR="00B06C8C" w:rsidRPr="00204C2D" w:rsidRDefault="00B06C8C">
      <w:pPr>
        <w:pStyle w:val="12"/>
        <w:shd w:val="clear" w:color="auto" w:fill="FFFFFF"/>
        <w:spacing w:before="0" w:after="0"/>
        <w:ind w:firstLine="680"/>
        <w:jc w:val="center"/>
        <w:rPr>
          <w:b/>
          <w:i/>
          <w:sz w:val="28"/>
          <w:szCs w:val="28"/>
          <w:lang w:val="en-US"/>
        </w:rPr>
      </w:pPr>
    </w:p>
    <w:p w14:paraId="46C1F8E1" w14:textId="09F77770" w:rsidR="00B06C8C" w:rsidRDefault="00BA4154">
      <w:pPr>
        <w:ind w:firstLine="567"/>
        <w:jc w:val="center"/>
        <w:rPr>
          <w:rFonts w:ascii="Times New Roman" w:hAnsi="Times New Roman"/>
          <w:b/>
          <w:color w:val="2E74B5"/>
          <w:lang w:val="uz-Cyrl-UZ"/>
        </w:rPr>
      </w:pPr>
      <w:r>
        <w:rPr>
          <w:rFonts w:ascii="Times New Roman" w:hAnsi="Times New Roman"/>
          <w:b/>
          <w:color w:val="2E74B5"/>
          <w:lang w:val="uz-Cyrl-UZ"/>
        </w:rPr>
        <w:t>We look forward to your participation in the conference!</w:t>
      </w:r>
      <w:bookmarkStart w:id="0" w:name="_GoBack"/>
      <w:bookmarkEnd w:id="0"/>
    </w:p>
    <w:sectPr w:rsidR="00B06C8C">
      <w:pgSz w:w="11906" w:h="16838"/>
      <w:pgMar w:top="1134" w:right="1134" w:bottom="1134"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Liberation Serif">
    <w:altName w:val="Times New Roman"/>
    <w:charset w:val="01"/>
    <w:family w:val="roman"/>
    <w:pitch w:val="variable"/>
  </w:font>
  <w:font w:name="Noto Serif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swiss"/>
    <w:pitch w:val="variable"/>
  </w:font>
  <w:font w:name="Noto Sans CJK SC">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0245C8"/>
    <w:multiLevelType w:val="multilevel"/>
    <w:tmpl w:val="8744AF6E"/>
    <w:lvl w:ilvl="0">
      <w:start w:val="1"/>
      <w:numFmt w:val="bullet"/>
      <w:lvlText w:val=""/>
      <w:lvlJc w:val="left"/>
      <w:pPr>
        <w:tabs>
          <w:tab w:val="num" w:pos="0"/>
        </w:tabs>
        <w:ind w:left="720" w:hanging="360"/>
      </w:pPr>
      <w:rPr>
        <w:rFonts w:ascii="Symbol" w:hAnsi="Symbol" w:cs="Symbol" w:hint="default"/>
        <w:color w:val="000000"/>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85D75FF"/>
    <w:multiLevelType w:val="multilevel"/>
    <w:tmpl w:val="0C4ADC0C"/>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C8C"/>
    <w:rsid w:val="001B4814"/>
    <w:rsid w:val="00204C2D"/>
    <w:rsid w:val="00244454"/>
    <w:rsid w:val="00293081"/>
    <w:rsid w:val="002C14FA"/>
    <w:rsid w:val="003B7649"/>
    <w:rsid w:val="003D5358"/>
    <w:rsid w:val="003D77EA"/>
    <w:rsid w:val="004A0ED5"/>
    <w:rsid w:val="00647FF0"/>
    <w:rsid w:val="0077595F"/>
    <w:rsid w:val="008612AC"/>
    <w:rsid w:val="009439F8"/>
    <w:rsid w:val="009636C9"/>
    <w:rsid w:val="00B06C8C"/>
    <w:rsid w:val="00BA4154"/>
    <w:rsid w:val="00C21F38"/>
    <w:rsid w:val="00CB52E4"/>
    <w:rsid w:val="00E56E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3A037"/>
  <w15:docId w15:val="{B9D85B4B-7DAC-4FD8-A39C-76F33D600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oto Serif CJK SC" w:hAnsi="Liberation Serif" w:cs="Lohit Devanagari"/>
        <w:sz w:val="24"/>
        <w:szCs w:val="24"/>
        <w:lang w:val="en-US"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rFonts w:ascii="Calibri" w:eastAsia="Calibri" w:hAnsi="Calibri" w:cs="Times New Roman"/>
      <w:sz w:val="22"/>
      <w:szCs w:val="22"/>
      <w:lang w:val="ru-RU" w:bidi="ar-SA"/>
    </w:rPr>
  </w:style>
  <w:style w:type="paragraph" w:styleId="1">
    <w:name w:val="heading 1"/>
    <w:basedOn w:val="a"/>
    <w:next w:val="a"/>
    <w:uiPriority w:val="9"/>
    <w:qFormat/>
    <w:pPr>
      <w:keepNext/>
      <w:keepLines/>
      <w:numPr>
        <w:numId w:val="1"/>
      </w:numPr>
      <w:spacing w:before="480" w:after="0"/>
      <w:outlineLvl w:val="0"/>
    </w:pPr>
    <w:rPr>
      <w:rFonts w:ascii="Cambria" w:eastAsia="Times New Roman" w:hAnsi="Cambria"/>
      <w:b/>
      <w:bCs/>
      <w:color w:val="365F91"/>
      <w:sz w:val="28"/>
      <w:szCs w:val="28"/>
    </w:rPr>
  </w:style>
  <w:style w:type="paragraph" w:styleId="2">
    <w:name w:val="heading 2"/>
    <w:basedOn w:val="a"/>
    <w:next w:val="a0"/>
    <w:uiPriority w:val="9"/>
    <w:unhideWhenUsed/>
    <w:qFormat/>
    <w:pPr>
      <w:widowControl w:val="0"/>
      <w:numPr>
        <w:ilvl w:val="1"/>
        <w:numId w:val="1"/>
      </w:numPr>
      <w:autoSpaceDE w:val="0"/>
      <w:spacing w:before="157" w:after="0" w:line="240" w:lineRule="auto"/>
      <w:ind w:left="393"/>
      <w:outlineLvl w:val="1"/>
    </w:pPr>
    <w:rPr>
      <w:rFonts w:cs="Calibri"/>
      <w:sz w:val="32"/>
      <w:szCs w:val="32"/>
      <w:lang w:bidi="ru-RU"/>
    </w:rPr>
  </w:style>
  <w:style w:type="paragraph" w:styleId="3">
    <w:name w:val="heading 3"/>
    <w:basedOn w:val="a"/>
    <w:next w:val="a"/>
    <w:uiPriority w:val="9"/>
    <w:semiHidden/>
    <w:unhideWhenUsed/>
    <w:qFormat/>
    <w:pPr>
      <w:keepNext/>
      <w:keepLines/>
      <w:numPr>
        <w:ilvl w:val="2"/>
        <w:numId w:val="1"/>
      </w:numPr>
      <w:spacing w:before="200" w:after="0"/>
      <w:outlineLvl w:val="2"/>
    </w:pPr>
    <w:rPr>
      <w:rFonts w:ascii="Cambria" w:eastAsia="Times New Roman" w:hAnsi="Cambria"/>
      <w:b/>
      <w:bCs/>
      <w:color w:val="4F81BD"/>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qFormat/>
    <w:rPr>
      <w:rFonts w:ascii="Symbol" w:hAnsi="Symbol" w:cs="Symbol"/>
      <w:color w:val="000000"/>
      <w:sz w:val="24"/>
      <w:szCs w:val="24"/>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StrongEmphasis">
    <w:name w:val="Strong Emphasis"/>
    <w:qFormat/>
    <w:rPr>
      <w:b/>
      <w:bCs/>
    </w:rPr>
  </w:style>
  <w:style w:type="character" w:customStyle="1" w:styleId="a4">
    <w:name w:val="Текст выноски Знак"/>
    <w:qFormat/>
    <w:rPr>
      <w:rFonts w:ascii="Tahoma" w:hAnsi="Tahoma" w:cs="Tahoma"/>
      <w:sz w:val="16"/>
      <w:szCs w:val="16"/>
    </w:rPr>
  </w:style>
  <w:style w:type="character" w:customStyle="1" w:styleId="20">
    <w:name w:val="Заголовок 2 Знак"/>
    <w:qFormat/>
    <w:rPr>
      <w:rFonts w:ascii="Calibri" w:eastAsia="Calibri" w:hAnsi="Calibri" w:cs="Calibri"/>
      <w:sz w:val="32"/>
      <w:szCs w:val="32"/>
      <w:lang w:bidi="ru-RU"/>
    </w:rPr>
  </w:style>
  <w:style w:type="character" w:customStyle="1" w:styleId="10">
    <w:name w:val="Заголовок 1 Знак"/>
    <w:qFormat/>
    <w:rPr>
      <w:rFonts w:ascii="Cambria" w:eastAsia="Times New Roman" w:hAnsi="Cambria" w:cs="Times New Roman"/>
      <w:b/>
      <w:bCs/>
      <w:color w:val="365F91"/>
      <w:sz w:val="28"/>
      <w:szCs w:val="28"/>
    </w:rPr>
  </w:style>
  <w:style w:type="character" w:customStyle="1" w:styleId="HTML">
    <w:name w:val="Стандартный HTML Знак"/>
    <w:qFormat/>
    <w:rPr>
      <w:rFonts w:ascii="Courier New" w:eastAsia="Times New Roman" w:hAnsi="Courier New" w:cs="Courier New"/>
      <w:sz w:val="20"/>
      <w:szCs w:val="20"/>
    </w:rPr>
  </w:style>
  <w:style w:type="character" w:customStyle="1" w:styleId="a5">
    <w:name w:val="Основной текст Знак"/>
    <w:qFormat/>
    <w:rPr>
      <w:rFonts w:ascii="Times New Roman" w:eastAsia="Times New Roman" w:hAnsi="Times New Roman" w:cs="Times New Roman"/>
      <w:sz w:val="24"/>
      <w:szCs w:val="24"/>
      <w:lang w:val="en-US"/>
    </w:rPr>
  </w:style>
  <w:style w:type="character" w:styleId="a6">
    <w:name w:val="Hyperlink"/>
    <w:rPr>
      <w:color w:val="0000FF"/>
      <w:u w:val="single"/>
    </w:rPr>
  </w:style>
  <w:style w:type="character" w:customStyle="1" w:styleId="a7">
    <w:name w:val="Верхний колонтитул Знак"/>
    <w:basedOn w:val="a1"/>
    <w:qFormat/>
  </w:style>
  <w:style w:type="character" w:customStyle="1" w:styleId="a8">
    <w:name w:val="Нижний колонтитул Знак"/>
    <w:basedOn w:val="a1"/>
    <w:qFormat/>
  </w:style>
  <w:style w:type="character" w:customStyle="1" w:styleId="30">
    <w:name w:val="Заголовок 3 Знак"/>
    <w:qFormat/>
    <w:rPr>
      <w:rFonts w:ascii="Cambria" w:eastAsia="Times New Roman" w:hAnsi="Cambria" w:cs="Times New Roman"/>
      <w:b/>
      <w:bCs/>
      <w:color w:val="4F81BD"/>
    </w:rPr>
  </w:style>
  <w:style w:type="paragraph" w:customStyle="1" w:styleId="Heading">
    <w:name w:val="Heading"/>
    <w:basedOn w:val="a"/>
    <w:next w:val="a0"/>
    <w:qFormat/>
    <w:pPr>
      <w:keepNext/>
      <w:spacing w:before="240" w:after="120"/>
    </w:pPr>
    <w:rPr>
      <w:rFonts w:ascii="Liberation Sans" w:eastAsia="Noto Sans CJK SC" w:hAnsi="Liberation Sans" w:cs="Lohit Devanagari"/>
      <w:sz w:val="28"/>
      <w:szCs w:val="28"/>
    </w:rPr>
  </w:style>
  <w:style w:type="paragraph" w:styleId="a0">
    <w:name w:val="Body Text"/>
    <w:basedOn w:val="a"/>
    <w:pPr>
      <w:widowControl w:val="0"/>
      <w:spacing w:after="0" w:line="240" w:lineRule="auto"/>
      <w:ind w:left="838"/>
    </w:pPr>
    <w:rPr>
      <w:rFonts w:ascii="Times New Roman" w:eastAsia="Times New Roman" w:hAnsi="Times New Roman"/>
      <w:sz w:val="24"/>
      <w:szCs w:val="24"/>
      <w:lang w:val="en-US"/>
    </w:rPr>
  </w:style>
  <w:style w:type="paragraph" w:styleId="a9">
    <w:name w:val="List"/>
    <w:basedOn w:val="a0"/>
    <w:rPr>
      <w:rFonts w:cs="Lohit Devanagari"/>
    </w:rPr>
  </w:style>
  <w:style w:type="paragraph" w:styleId="aa">
    <w:name w:val="caption"/>
    <w:basedOn w:val="a"/>
    <w:qFormat/>
    <w:pPr>
      <w:suppressLineNumbers/>
      <w:spacing w:before="120" w:after="120"/>
    </w:pPr>
    <w:rPr>
      <w:rFonts w:cs="Lohit Devanagari"/>
      <w:i/>
      <w:iCs/>
      <w:sz w:val="24"/>
      <w:szCs w:val="24"/>
    </w:rPr>
  </w:style>
  <w:style w:type="paragraph" w:customStyle="1" w:styleId="Index">
    <w:name w:val="Index"/>
    <w:basedOn w:val="a"/>
    <w:qFormat/>
    <w:pPr>
      <w:suppressLineNumbers/>
    </w:pPr>
    <w:rPr>
      <w:rFonts w:cs="Lohit Devanagari"/>
    </w:rPr>
  </w:style>
  <w:style w:type="paragraph" w:styleId="ab">
    <w:name w:val="Balloon Text"/>
    <w:basedOn w:val="a"/>
    <w:qFormat/>
    <w:pPr>
      <w:spacing w:after="0" w:line="240" w:lineRule="auto"/>
    </w:pPr>
    <w:rPr>
      <w:rFonts w:ascii="Tahoma" w:hAnsi="Tahoma" w:cs="Tahoma"/>
      <w:sz w:val="16"/>
      <w:szCs w:val="16"/>
    </w:rPr>
  </w:style>
  <w:style w:type="paragraph" w:customStyle="1" w:styleId="11">
    <w:name w:val="Знак Знак1 Знак Знак Знак"/>
    <w:basedOn w:val="a"/>
    <w:qFormat/>
    <w:pPr>
      <w:widowControl w:val="0"/>
      <w:autoSpaceDE w:val="0"/>
      <w:spacing w:after="160" w:line="240" w:lineRule="exact"/>
      <w:ind w:firstLine="720"/>
      <w:jc w:val="both"/>
    </w:pPr>
    <w:rPr>
      <w:rFonts w:ascii="Verdana" w:eastAsia="Times New Roman" w:hAnsi="Verdana" w:cs="Arial"/>
      <w:sz w:val="20"/>
      <w:szCs w:val="20"/>
      <w:lang w:val="en-US"/>
    </w:rPr>
  </w:style>
  <w:style w:type="paragraph" w:styleId="ac">
    <w:name w:val="List Paragraph"/>
    <w:basedOn w:val="a"/>
    <w:qFormat/>
    <w:pPr>
      <w:ind w:left="720"/>
      <w:contextualSpacing/>
    </w:pPr>
  </w:style>
  <w:style w:type="paragraph" w:customStyle="1" w:styleId="12">
    <w:name w:val="Обычный (веб)1"/>
    <w:basedOn w:val="a"/>
    <w:qFormat/>
    <w:pPr>
      <w:spacing w:before="280" w:after="280" w:line="240" w:lineRule="auto"/>
    </w:pPr>
    <w:rPr>
      <w:rFonts w:ascii="Times New Roman" w:eastAsia="Times New Roman" w:hAnsi="Times New Roman"/>
      <w:sz w:val="24"/>
      <w:szCs w:val="24"/>
    </w:rPr>
  </w:style>
  <w:style w:type="paragraph" w:customStyle="1" w:styleId="Default">
    <w:name w:val="Default"/>
    <w:qFormat/>
    <w:pPr>
      <w:autoSpaceDE w:val="0"/>
    </w:pPr>
    <w:rPr>
      <w:rFonts w:ascii="Times New Roman" w:eastAsia="Calibri" w:hAnsi="Times New Roman" w:cs="Times New Roman"/>
      <w:color w:val="000000"/>
      <w:lang w:val="ru-RU" w:bidi="ar-SA"/>
    </w:rPr>
  </w:style>
  <w:style w:type="paragraph" w:styleId="HTML0">
    <w:name w:val="HTML Preformatted"/>
    <w:basedOn w:val="a"/>
    <w:qFormat/>
    <w:pPr>
      <w:spacing w:after="0" w:line="240" w:lineRule="auto"/>
    </w:pPr>
    <w:rPr>
      <w:rFonts w:ascii="Courier New" w:eastAsia="Times New Roman" w:hAnsi="Courier New" w:cs="Courier New"/>
      <w:sz w:val="20"/>
      <w:szCs w:val="20"/>
    </w:rPr>
  </w:style>
  <w:style w:type="paragraph" w:customStyle="1" w:styleId="HeaderandFooter">
    <w:name w:val="Header and Footer"/>
    <w:basedOn w:val="a"/>
    <w:qFormat/>
    <w:pPr>
      <w:suppressLineNumbers/>
      <w:tabs>
        <w:tab w:val="center" w:pos="4986"/>
        <w:tab w:val="right" w:pos="9972"/>
      </w:tabs>
    </w:pPr>
  </w:style>
  <w:style w:type="paragraph" w:styleId="ad">
    <w:name w:val="header"/>
    <w:basedOn w:val="a"/>
    <w:pPr>
      <w:spacing w:after="0" w:line="240" w:lineRule="auto"/>
    </w:pPr>
  </w:style>
  <w:style w:type="paragraph" w:styleId="ae">
    <w:name w:val="footer"/>
    <w:basedOn w:val="a"/>
    <w:pPr>
      <w:spacing w:after="0" w:line="240" w:lineRule="auto"/>
    </w:pPr>
  </w:style>
  <w:style w:type="paragraph" w:customStyle="1" w:styleId="TableContents">
    <w:name w:val="Table Contents"/>
    <w:basedOn w:val="a"/>
    <w:qFormat/>
    <w:pPr>
      <w:widowControl w:val="0"/>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bbiy_kimyo@mail.ru"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s://centertsul.uz/files/davlat_ramzlari/gerb.png"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tibbiy_kimyo@mail.ru" TargetMode="External"/><Relationship Id="rId4" Type="http://schemas.openxmlformats.org/officeDocument/2006/relationships/webSettings" Target="webSettings.xml"/><Relationship Id="rId9" Type="http://schemas.openxmlformats.org/officeDocument/2006/relationships/hyperlink" Target="http://www.bsmi.u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TotalTime>
  <Pages>3</Pages>
  <Words>772</Words>
  <Characters>4401</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17</cp:revision>
  <dcterms:created xsi:type="dcterms:W3CDTF">2022-03-29T11:06:00Z</dcterms:created>
  <dcterms:modified xsi:type="dcterms:W3CDTF">2022-06-20T12:50:00Z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2021-04-05T12:05:00Z</dcterms:created>
  <dc:creator>Пользователь Windows</dc:creator>
  <dc:description/>
  <cp:keywords> </cp:keywords>
  <dc:language>en-US</dc:language>
  <cp:lastModifiedBy>Admin</cp:lastModifiedBy>
  <cp:lastPrinted>2020-02-03T12:12:00Z</cp:lastPrinted>
  <dcterms:modified xsi:type="dcterms:W3CDTF">2022-03-28T07:58:00Z</dcterms:modified>
  <cp:revision>38</cp:revision>
  <dc:subject/>
  <dc:title/>
</cp:coreProperties>
</file>