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ms-office.webextensiontaskpanes+xml" PartName="/word/webextensions/taskpanes.xml"/>
  <Override ContentType="application/vnd.ms-office.webextension+xml" PartName="/word/webextensions/webextension1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core.xml" Type="http://schemas.openxmlformats.org/package/2006/relationships/metadata/core-properties"/><Relationship Id="rId2" Target="word/webextensions/taskpanes.xml" Type="http://schemas.microsoft.com/office/2011/relationships/webextensiontaskpanes"/><Relationship Id="rId1" Target="word/document.xml" Type="http://schemas.openxmlformats.org/officeDocument/2006/relationships/officeDocument"/><Relationship Id="rId4" Target="docProps/app.xml" Type="http://schemas.openxmlformats.org/officeDocument/2006/relationships/extended-properties"/><Relationship Id="rId5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0B967" w14:textId="2AC9A9B3" w:rsidR="006B2563" w:rsidRPr="006B2563" w:rsidRDefault="006B2563" w:rsidP="006B2563">
      <w:pPr>
        <w:ind w:left="482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bookmarkStart w:id="0" w:name="_Hlk164846317"/>
      <w:bookmarkEnd w:id="0"/>
      <w:r w:rsidRPr="006B25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Ректору Бухарского Государственного Медицинского Института имени Абу али Ибн Син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а</w:t>
      </w:r>
      <w:r w:rsidRPr="006B25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профессору </w:t>
      </w:r>
      <w:proofErr w:type="spellStart"/>
      <w:r w:rsidRPr="006B25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Тешаеву</w:t>
      </w:r>
      <w:proofErr w:type="spellEnd"/>
      <w:r w:rsidRPr="006B25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Ш.Ж.</w:t>
      </w:r>
    </w:p>
    <w:p w14:paraId="6890344C" w14:textId="157FF971" w:rsidR="006B2563" w:rsidRDefault="006B2563" w:rsidP="006B2563">
      <w:pPr>
        <w:ind w:left="482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6B25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от доцента кафедры акушерств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а</w:t>
      </w:r>
      <w:r w:rsidRPr="006B25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и гинекологии № 2 </w:t>
      </w:r>
      <w:proofErr w:type="spellStart"/>
      <w:r w:rsidRPr="006B25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Хотамовой</w:t>
      </w:r>
      <w:proofErr w:type="spellEnd"/>
      <w:r w:rsidRPr="006B25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М.Т.</w:t>
      </w:r>
    </w:p>
    <w:p w14:paraId="69912D7A" w14:textId="018AA1D4" w:rsidR="006B2563" w:rsidRDefault="006B2563" w:rsidP="006B2563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3E6EE2D6" w14:textId="1BD208CC" w:rsidR="006B2563" w:rsidRDefault="006B2563" w:rsidP="006B2563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О Т Ч Ё Т</w:t>
      </w:r>
    </w:p>
    <w:p w14:paraId="63A82B1C" w14:textId="6849F89E" w:rsidR="006B2563" w:rsidRDefault="006B2563" w:rsidP="006B256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ab/>
      </w:r>
      <w:r w:rsidRPr="006B25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основе договора между Университетом имени Ахмада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Яссавий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расположенного в городе Туркистан Республики Казахстан и Бухарского Государственного Медицинского института обмена опытом и проведения лекционных и практических занятий</w:t>
      </w:r>
      <w:r w:rsidR="00C448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студентов медицинского факультета 5-6-7 курсов на кафедре акушерства и гинекологии, доцент кафедры акушерства и гинекологии </w:t>
      </w:r>
      <w:proofErr w:type="spellStart"/>
      <w:r w:rsidR="000175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БухМИ</w:t>
      </w:r>
      <w:proofErr w:type="spellEnd"/>
      <w:r w:rsidR="00C448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448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Хотамова</w:t>
      </w:r>
      <w:proofErr w:type="spellEnd"/>
      <w:r w:rsidR="00C448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М.Т. была командирована в город Туркистан с 17.04.2024 по 22.04.2024 года для проведения академической мобильности на основе договоров между ВУЗами.</w:t>
      </w:r>
    </w:p>
    <w:p w14:paraId="7ACFBAA1" w14:textId="2A5E3C3F" w:rsidR="00C448A4" w:rsidRDefault="00017592" w:rsidP="00C448A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2AF7EB05" wp14:editId="448AEB9E">
            <wp:simplePos x="0" y="0"/>
            <wp:positionH relativeFrom="column">
              <wp:posOffset>1227455</wp:posOffset>
            </wp:positionH>
            <wp:positionV relativeFrom="paragraph">
              <wp:posOffset>1831340</wp:posOffset>
            </wp:positionV>
            <wp:extent cx="3364865" cy="2822575"/>
            <wp:effectExtent l="0" t="0" r="698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788"/>
                    <a:stretch/>
                  </pic:blipFill>
                  <pic:spPr bwMode="auto">
                    <a:xfrm>
                      <a:off x="0" y="0"/>
                      <a:ext cx="3364865" cy="282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48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C448A4" w:rsidRPr="006B25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Международный казахско-турецкий университет имени Ходжи </w:t>
      </w:r>
      <w:proofErr w:type="spellStart"/>
      <w:r w:rsidR="00C448A4" w:rsidRPr="006B25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ахмеда</w:t>
      </w:r>
      <w:proofErr w:type="spellEnd"/>
      <w:r w:rsidR="00C448A4" w:rsidRPr="006B25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448A4" w:rsidRPr="006B25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Ясави</w:t>
      </w:r>
      <w:proofErr w:type="spellEnd"/>
      <w:r w:rsidR="00C448A4" w:rsidRPr="006B25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(университет Ахмеда </w:t>
      </w:r>
      <w:proofErr w:type="spellStart"/>
      <w:r w:rsidR="00C448A4" w:rsidRPr="006B25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Ясави</w:t>
      </w:r>
      <w:proofErr w:type="spellEnd"/>
      <w:r w:rsidR="00C448A4" w:rsidRPr="006B25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 созданный в 1991 году по личной инициативе Главы государства </w:t>
      </w:r>
      <w:proofErr w:type="spellStart"/>
      <w:r w:rsidR="00C448A4" w:rsidRPr="006B25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Н.А.Назарбаева</w:t>
      </w:r>
      <w:proofErr w:type="spellEnd"/>
      <w:r w:rsidR="00C448A4" w:rsidRPr="006B25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на основе Межправительственного соглашения между Казахстаном и Турцией в целях подготовки современных высококвалифицированных специалистов из молодежи тюркоязычных стран, расположен в духовном центре тюркского мира – Туркестане и является первым вузом, получившим статус международного высшего учебного заведения</w:t>
      </w:r>
      <w:r w:rsidR="00C448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0C4E4BEF" w14:textId="530CBA91" w:rsidR="00017592" w:rsidRDefault="00017592" w:rsidP="00C448A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1A399D62" w14:textId="496DE128" w:rsidR="00017592" w:rsidRPr="006B2563" w:rsidRDefault="00017592" w:rsidP="00C448A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3370D04F" w14:textId="5F1D15CE" w:rsidR="00C448A4" w:rsidRPr="006B2563" w:rsidRDefault="00C448A4" w:rsidP="006B256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50EB01ED" w14:textId="62B5C0C7" w:rsidR="006B2563" w:rsidRPr="006B2563" w:rsidRDefault="006B2563" w:rsidP="006B2563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71B190C5" w14:textId="7C3A021E" w:rsidR="006B2563" w:rsidRDefault="006B2563" w:rsidP="006B2563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587032CE" w14:textId="71B20821" w:rsidR="00017592" w:rsidRDefault="00017592" w:rsidP="006B2563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55EECD4D" w14:textId="4546F1CB" w:rsidR="00017592" w:rsidRDefault="00017592" w:rsidP="006B2563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4DB6C506" w14:textId="77B14D92" w:rsidR="00017592" w:rsidRDefault="00017592" w:rsidP="006B2563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7F9C46F" w14:textId="73F1D3D4" w:rsidR="00017592" w:rsidRDefault="00017592" w:rsidP="006B2563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12D5D22E" w14:textId="22987C59" w:rsidR="006B2563" w:rsidRPr="006B2563" w:rsidRDefault="00017592" w:rsidP="0001759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Профессорско-преподавательский состав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БухМИ</w:t>
      </w:r>
      <w:proofErr w:type="spellEnd"/>
    </w:p>
    <w:p w14:paraId="43E0B3E9" w14:textId="13AF4731" w:rsidR="00C448A4" w:rsidRDefault="00456285" w:rsidP="00C448A4">
      <w:pPr>
        <w:shd w:val="clear" w:color="auto" w:fill="FFFFFF"/>
        <w:spacing w:after="27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3873A0AB" wp14:editId="62247385">
            <wp:simplePos x="0" y="0"/>
            <wp:positionH relativeFrom="column">
              <wp:posOffset>66040</wp:posOffset>
            </wp:positionH>
            <wp:positionV relativeFrom="paragraph">
              <wp:posOffset>1492885</wp:posOffset>
            </wp:positionV>
            <wp:extent cx="4252595" cy="332359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294" b="5939"/>
                    <a:stretch/>
                  </pic:blipFill>
                  <pic:spPr bwMode="auto">
                    <a:xfrm>
                      <a:off x="0" y="0"/>
                      <a:ext cx="4252595" cy="332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48A4" w:rsidRPr="00C448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Медицинский факультет Международного казахско-турецкого университета имени </w:t>
      </w:r>
      <w:proofErr w:type="spellStart"/>
      <w:r w:rsidR="00C448A4" w:rsidRPr="00C448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Х.А.Ясави</w:t>
      </w:r>
      <w:proofErr w:type="spellEnd"/>
      <w:r w:rsidR="00C448A4" w:rsidRPr="00C448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был открыт в 1991 году в составе двух кафедр в </w:t>
      </w:r>
      <w:proofErr w:type="spellStart"/>
      <w:r w:rsidR="00C448A4" w:rsidRPr="00C448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г.Кентау.В</w:t>
      </w:r>
      <w:proofErr w:type="spellEnd"/>
      <w:r w:rsidR="00C448A4" w:rsidRPr="00C448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 годы на факультет было принято 60 студентов.  До 2006 года факультет находился в Кентау и в том же году факультет был переведен в г. Туркестан. На сегодняшний день на факультете по двум специальностям обучаются 1726 </w:t>
      </w:r>
      <w:r w:rsidR="00017592" w:rsidRPr="00C448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студентов, 146</w:t>
      </w:r>
      <w:r w:rsidR="00C448A4" w:rsidRPr="00C448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ППС из них 5 докторов наук и профессоров, 40 кандидатов наук и 5 PhD ведут занятия и читают лекции.</w:t>
      </w:r>
    </w:p>
    <w:p w14:paraId="52E456E8" w14:textId="15CB0CD3" w:rsidR="00C448A4" w:rsidRDefault="00C448A4" w:rsidP="00C448A4">
      <w:pPr>
        <w:shd w:val="clear" w:color="auto" w:fill="FFFFFF"/>
        <w:spacing w:after="27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347E2C5" w14:textId="77777777" w:rsidR="00017592" w:rsidRDefault="00017592" w:rsidP="0001759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7F905C66" w14:textId="77777777" w:rsidR="00017592" w:rsidRDefault="00017592" w:rsidP="0001759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1515961" w14:textId="06FEBC29" w:rsidR="00017592" w:rsidRDefault="00456285" w:rsidP="00456285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0083C3A4" wp14:editId="2D5D1828">
            <wp:simplePos x="0" y="0"/>
            <wp:positionH relativeFrom="column">
              <wp:posOffset>1073923</wp:posOffset>
            </wp:positionH>
            <wp:positionV relativeFrom="paragraph">
              <wp:posOffset>4179570</wp:posOffset>
            </wp:positionV>
            <wp:extent cx="3688659" cy="2768963"/>
            <wp:effectExtent l="0" t="0" r="762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659" cy="2768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75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Профессорско</w:t>
      </w:r>
      <w:r w:rsidR="000175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0175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преподавательский состав </w:t>
      </w:r>
      <w:proofErr w:type="spellStart"/>
      <w:r w:rsidR="000175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БухМИ</w:t>
      </w:r>
      <w:proofErr w:type="spellEnd"/>
    </w:p>
    <w:p w14:paraId="6681A3D2" w14:textId="77777777" w:rsidR="00017592" w:rsidRDefault="00017592" w:rsidP="00456285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D605E2F" w14:textId="77777777" w:rsidR="00017592" w:rsidRDefault="00017592" w:rsidP="00456285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EF811AA" w14:textId="77777777" w:rsidR="00017592" w:rsidRDefault="00017592" w:rsidP="00456285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3964FFA" w14:textId="77777777" w:rsidR="00017592" w:rsidRDefault="00017592" w:rsidP="00456285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F7052E2" w14:textId="77777777" w:rsidR="00017592" w:rsidRDefault="00017592" w:rsidP="00456285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9A232DA" w14:textId="288708FB" w:rsidR="00456285" w:rsidRDefault="00C448A4" w:rsidP="00017592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Встреча с ректором Международного Тюрко-Казахского Университета имени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Хожжа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Ахмада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Яссавий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Темирбековой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Жанар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Амангелди</w:t>
      </w:r>
      <w:r w:rsidR="00456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евна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прошла на высоком уровне, где непосредственно были переданы основные </w:t>
      </w:r>
      <w:r w:rsidR="00456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инновационные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технологии и методы обучения студентов медицинского факультета </w:t>
      </w:r>
      <w:r w:rsidR="00456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также, методики новых вспомогательных диагностических структур с чем ознакомлена доцент кафедры </w:t>
      </w:r>
      <w:proofErr w:type="spellStart"/>
      <w:r w:rsidR="0001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БухМИ</w:t>
      </w:r>
      <w:proofErr w:type="spellEnd"/>
      <w:r w:rsidR="00456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456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Хотамова</w:t>
      </w:r>
      <w:proofErr w:type="spellEnd"/>
      <w:r w:rsidR="00456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М.Т.</w:t>
      </w:r>
    </w:p>
    <w:p w14:paraId="5B508DEF" w14:textId="0BCB78ED" w:rsidR="00456285" w:rsidRDefault="00456285" w:rsidP="00456285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7261A22" w14:textId="77777777" w:rsidR="00456285" w:rsidRDefault="0045628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page"/>
      </w:r>
    </w:p>
    <w:p w14:paraId="70BD95C0" w14:textId="7B476604" w:rsidR="00C448A4" w:rsidRPr="00456285" w:rsidRDefault="00456285" w:rsidP="00456285">
      <w:pPr>
        <w:jc w:val="center"/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56285">
        <w:rPr>
          <w:rFonts w:ascii="Times New Roman" w:eastAsia="Times New Roman" w:hAnsi="Times New Roman" w:cs="Times New Roman"/>
          <w:b/>
          <w:bCs/>
          <w:noProof/>
          <w:color w:val="4472C4" w:themeColor="accent1"/>
          <w:sz w:val="36"/>
          <w:szCs w:val="36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drawing>
          <wp:anchor distT="0" distB="0" distL="114300" distR="114300" simplePos="0" relativeHeight="251660288" behindDoc="0" locked="0" layoutInCell="1" allowOverlap="1" wp14:anchorId="43F90CA0" wp14:editId="0C6446AD">
            <wp:simplePos x="0" y="0"/>
            <wp:positionH relativeFrom="column">
              <wp:posOffset>929079</wp:posOffset>
            </wp:positionH>
            <wp:positionV relativeFrom="paragraph">
              <wp:posOffset>438785</wp:posOffset>
            </wp:positionV>
            <wp:extent cx="3999230" cy="2667000"/>
            <wp:effectExtent l="152400" t="114300" r="153670" b="17145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230" cy="2667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6285"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ТЕМИРБЕКОВА ЖАНАР АМАНГЕЛЬДЫ</w:t>
      </w:r>
      <w:r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Е</w:t>
      </w:r>
      <w:r w:rsidRPr="00456285"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ВНА</w:t>
      </w:r>
    </w:p>
    <w:p w14:paraId="385467D6" w14:textId="6FAA81ED" w:rsidR="00456285" w:rsidRPr="00456285" w:rsidRDefault="00456285" w:rsidP="00456285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56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Жанар</w:t>
      </w:r>
      <w:proofErr w:type="spellEnd"/>
      <w:r w:rsidRPr="00456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56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Амангельдыевна</w:t>
      </w:r>
      <w:proofErr w:type="spellEnd"/>
      <w:r w:rsidRPr="00456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работала в отделе Представительского совета Международного казахско-турецкого университета имени Ахмета </w:t>
      </w:r>
      <w:proofErr w:type="spellStart"/>
      <w:r w:rsidRPr="00456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Ясави</w:t>
      </w:r>
      <w:proofErr w:type="spellEnd"/>
      <w:r w:rsidRPr="00456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Анкаре, а также в международных организациях, таких как ТЮРКСОЙ.</w:t>
      </w:r>
    </w:p>
    <w:p w14:paraId="49AFEEB6" w14:textId="77777777" w:rsidR="00456285" w:rsidRPr="00456285" w:rsidRDefault="00456285" w:rsidP="0045628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Лауреат премии Фонда Н. Назарбаева в области науки и технологий (2012 г.);</w:t>
      </w:r>
    </w:p>
    <w:p w14:paraId="7D65A1DE" w14:textId="77777777" w:rsidR="00456285" w:rsidRPr="00456285" w:rsidRDefault="00456285" w:rsidP="0045628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Лауреат гранта Министерства образования и культуры «Лучший преподаватель вуза» (2013 г.);</w:t>
      </w:r>
    </w:p>
    <w:p w14:paraId="3EFFB51D" w14:textId="77777777" w:rsidR="00456285" w:rsidRPr="00456285" w:rsidRDefault="00456285" w:rsidP="0045628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Автор научных статей, опубликованных в международных научных журналах, более 40 научных работ и нескольких монографий.</w:t>
      </w:r>
    </w:p>
    <w:p w14:paraId="72D3EFED" w14:textId="77777777" w:rsidR="00456285" w:rsidRPr="00456285" w:rsidRDefault="00456285" w:rsidP="0045628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Международный журнал предпринимательства и инноваций; Африканский журнал бизнеса и менеджмента; Рецензент международных академических журналов журнала социальных наук Университета Газиантепа.</w:t>
      </w:r>
    </w:p>
    <w:p w14:paraId="47A8417F" w14:textId="77777777" w:rsidR="00456285" w:rsidRPr="00456285" w:rsidRDefault="00456285" w:rsidP="0045628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Член Ученого совета Фонда Нурсултана Назарбаева</w:t>
      </w:r>
    </w:p>
    <w:p w14:paraId="1CE57C48" w14:textId="02C3EDC7" w:rsidR="00456285" w:rsidRDefault="00456285" w:rsidP="0045628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Член Международной организации лидерства в США.</w:t>
      </w:r>
    </w:p>
    <w:p w14:paraId="29CA46B6" w14:textId="0B5CCDB2" w:rsidR="00312339" w:rsidRDefault="00456285" w:rsidP="0045628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Встреча преподавателей </w:t>
      </w:r>
      <w:proofErr w:type="spellStart"/>
      <w:r w:rsidR="0001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БухМИ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доцента кафедры акушерства и гинекологии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Хотамовой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М.Т. с ректором Университета прошла в дружественной атмосфере взаимопонимания.</w:t>
      </w:r>
    </w:p>
    <w:p w14:paraId="2D7EA548" w14:textId="7AF07F8D" w:rsidR="00456285" w:rsidRDefault="00312339" w:rsidP="0031233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6E517F9" wp14:editId="7D5B6E6F">
            <wp:extent cx="2702617" cy="2223065"/>
            <wp:effectExtent l="0" t="0" r="254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30" r="15909"/>
                    <a:stretch/>
                  </pic:blipFill>
                  <pic:spPr bwMode="auto">
                    <a:xfrm>
                      <a:off x="0" y="0"/>
                      <a:ext cx="2736262" cy="225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noProof/>
          <w:color w:val="000000" w:themeColor="text1"/>
          <w:sz w:val="28"/>
          <w:szCs w:val="28"/>
          <w:lang w:eastAsia="ru-RU"/>
        </w:rPr>
        <w:t xml:space="preserve">   </w:t>
      </w:r>
      <w:r>
        <w:rPr>
          <w:rFonts w:eastAsia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42EE9F4" wp14:editId="123F07F0">
            <wp:extent cx="2651335" cy="2234317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69" t="6579" r="9127"/>
                    <a:stretch/>
                  </pic:blipFill>
                  <pic:spPr bwMode="auto">
                    <a:xfrm>
                      <a:off x="0" y="0"/>
                      <a:ext cx="2685577" cy="2263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C0B578" w14:textId="0385A36D" w:rsidR="00456285" w:rsidRPr="00456285" w:rsidRDefault="00456285" w:rsidP="0045628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285">
        <w:rPr>
          <w:rFonts w:eastAsia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t xml:space="preserve"> </w:t>
      </w:r>
      <w:r>
        <w:rPr>
          <w:rFonts w:eastAsia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9DE2D61" wp14:editId="4D8C1923">
            <wp:extent cx="2785192" cy="2377440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82" r="19978"/>
                    <a:stretch/>
                  </pic:blipFill>
                  <pic:spPr bwMode="auto">
                    <a:xfrm>
                      <a:off x="0" y="0"/>
                      <a:ext cx="2785192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12339">
        <w:rPr>
          <w:rFonts w:eastAsia="Times New Roman" w:cs="Times New Roman"/>
          <w:noProof/>
          <w:color w:val="000000" w:themeColor="text1"/>
          <w:sz w:val="28"/>
          <w:szCs w:val="28"/>
          <w:lang w:eastAsia="ru-RU"/>
        </w:rPr>
        <w:t xml:space="preserve">     </w:t>
      </w:r>
      <w:r>
        <w:rPr>
          <w:rFonts w:eastAsia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E1E50E0" wp14:editId="27E47283">
            <wp:extent cx="2282025" cy="2369009"/>
            <wp:effectExtent l="0" t="0" r="444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97" t="17705" r="1425" b="12823"/>
                    <a:stretch/>
                  </pic:blipFill>
                  <pic:spPr bwMode="auto">
                    <a:xfrm>
                      <a:off x="0" y="0"/>
                      <a:ext cx="2321388" cy="2409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BAD657" w14:textId="613E11E0" w:rsidR="00456285" w:rsidRPr="00456285" w:rsidRDefault="00456285">
      <w:pPr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14:paraId="04FA3BE8" w14:textId="05F5AD66" w:rsidR="006B2563" w:rsidRDefault="006B2563" w:rsidP="00312339">
      <w:pPr>
        <w:spacing w:after="0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Медицинский факультет-подразделение высшего учебного заведения, которое готовит специалистов по одной или нескольким смежным образовательным программам, определяющим профиль обучения, с реализацией образовательных программ в направлении здравоохранения, а также осуществляет учебно-методическую, научно-исследовательскую и воспитательную деятельность и формирует компетенции качества подготовки.</w:t>
      </w:r>
    </w:p>
    <w:p w14:paraId="255E9BA8" w14:textId="38C6D93D" w:rsidR="00B034DA" w:rsidRDefault="00C93B8D" w:rsidP="00C93B8D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595B4FA" wp14:editId="630D6106">
            <wp:extent cx="2667609" cy="1935480"/>
            <wp:effectExtent l="0" t="0" r="0" b="762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860" cy="19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 w:eastAsia="ru-RU"/>
        </w:rPr>
        <w:t xml:space="preserve">     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E807EF0" wp14:editId="385292B7">
            <wp:extent cx="2668270" cy="1936006"/>
            <wp:effectExtent l="0" t="0" r="0" b="762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466" cy="1941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B3CA4" w14:textId="77777777" w:rsidR="00C93B8D" w:rsidRDefault="00C93B8D" w:rsidP="00C93B8D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744228F" wp14:editId="778BE16E">
            <wp:extent cx="2146935" cy="2384276"/>
            <wp:effectExtent l="0" t="0" r="571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420" cy="2403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 w:eastAsia="ru-RU"/>
        </w:rPr>
        <w:t xml:space="preserve">               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6BD1F85" wp14:editId="52313CE8">
            <wp:extent cx="2289729" cy="2384277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785" cy="2405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8A693" w14:textId="1BA1EFE1" w:rsidR="0046770A" w:rsidRDefault="00C93B8D" w:rsidP="00C93B8D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 w:eastAsia="ru-RU"/>
        </w:rPr>
        <w:t xml:space="preserve">Занятия в симуляционном центре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медицинского факультета международного Тюрко-Казахского Университета имени Ахмада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Яссавий</w:t>
      </w:r>
      <w:proofErr w:type="spellEnd"/>
      <w:r w:rsidR="00467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page"/>
      </w:r>
    </w:p>
    <w:p w14:paraId="5082F49D" w14:textId="77777777" w:rsidR="00AD18C7" w:rsidRPr="006B2563" w:rsidRDefault="00AD18C7" w:rsidP="00AD18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 1994 году на основании решения Сената Международного казахско-турецкого университета имени Ходжи Ахмеда </w:t>
      </w:r>
      <w:proofErr w:type="spellStart"/>
      <w:r w:rsidRPr="006B2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Ясави</w:t>
      </w:r>
      <w:proofErr w:type="spellEnd"/>
      <w:r w:rsidRPr="006B2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медицинском факультете была открыта кафедра «Акушерства и гинекологии», заведующей кафедрой была назначена к.м.н., профессор </w:t>
      </w:r>
      <w:proofErr w:type="spellStart"/>
      <w:r w:rsidRPr="006B2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Нурхасимова</w:t>
      </w:r>
      <w:proofErr w:type="spellEnd"/>
      <w:r w:rsidRPr="006B2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Р. Г.</w:t>
      </w:r>
    </w:p>
    <w:p w14:paraId="5007E69F" w14:textId="4B576175" w:rsidR="00AD18C7" w:rsidRDefault="00AD18C7" w:rsidP="00AD18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 wp14:anchorId="56DBDCA9" wp14:editId="021E36AD">
            <wp:simplePos x="0" y="0"/>
            <wp:positionH relativeFrom="column">
              <wp:posOffset>3228975</wp:posOffset>
            </wp:positionH>
            <wp:positionV relativeFrom="paragraph">
              <wp:posOffset>3585845</wp:posOffset>
            </wp:positionV>
            <wp:extent cx="2910205" cy="2766695"/>
            <wp:effectExtent l="0" t="0" r="4445" b="0"/>
            <wp:wrapTight wrapText="bothSides">
              <wp:wrapPolygon edited="0">
                <wp:start x="0" y="0"/>
                <wp:lineTo x="0" y="21417"/>
                <wp:lineTo x="21492" y="21417"/>
                <wp:lineTo x="21492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46" b="9273"/>
                    <a:stretch/>
                  </pic:blipFill>
                  <pic:spPr bwMode="auto">
                    <a:xfrm>
                      <a:off x="0" y="0"/>
                      <a:ext cx="2910205" cy="27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668F6278" wp14:editId="747C5977">
            <wp:simplePos x="0" y="0"/>
            <wp:positionH relativeFrom="column">
              <wp:posOffset>-93980</wp:posOffset>
            </wp:positionH>
            <wp:positionV relativeFrom="paragraph">
              <wp:posOffset>3585845</wp:posOffset>
            </wp:positionV>
            <wp:extent cx="3148330" cy="2766695"/>
            <wp:effectExtent l="0" t="0" r="0" b="0"/>
            <wp:wrapTight wrapText="bothSides">
              <wp:wrapPolygon edited="0">
                <wp:start x="0" y="0"/>
                <wp:lineTo x="0" y="21417"/>
                <wp:lineTo x="21434" y="21417"/>
                <wp:lineTo x="21434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621" b="19381"/>
                    <a:stretch/>
                  </pic:blipFill>
                  <pic:spPr bwMode="auto">
                    <a:xfrm>
                      <a:off x="0" y="0"/>
                      <a:ext cx="3148330" cy="27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0A133908" wp14:editId="57C32557">
            <wp:simplePos x="0" y="0"/>
            <wp:positionH relativeFrom="column">
              <wp:posOffset>3228975</wp:posOffset>
            </wp:positionH>
            <wp:positionV relativeFrom="paragraph">
              <wp:posOffset>739775</wp:posOffset>
            </wp:positionV>
            <wp:extent cx="2908935" cy="2685415"/>
            <wp:effectExtent l="0" t="0" r="5715" b="635"/>
            <wp:wrapTight wrapText="bothSides">
              <wp:wrapPolygon edited="0">
                <wp:start x="0" y="0"/>
                <wp:lineTo x="0" y="21452"/>
                <wp:lineTo x="21501" y="21452"/>
                <wp:lineTo x="21501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360" b="9755"/>
                    <a:stretch/>
                  </pic:blipFill>
                  <pic:spPr bwMode="auto">
                    <a:xfrm>
                      <a:off x="0" y="0"/>
                      <a:ext cx="2908935" cy="268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22B1F6AB" wp14:editId="1FFB2BDA">
            <wp:simplePos x="0" y="0"/>
            <wp:positionH relativeFrom="column">
              <wp:posOffset>-22611</wp:posOffset>
            </wp:positionH>
            <wp:positionV relativeFrom="paragraph">
              <wp:posOffset>740272</wp:posOffset>
            </wp:positionV>
            <wp:extent cx="3045460" cy="2598839"/>
            <wp:effectExtent l="0" t="0" r="2540" b="0"/>
            <wp:wrapTight wrapText="bothSides">
              <wp:wrapPolygon edited="0">
                <wp:start x="0" y="0"/>
                <wp:lineTo x="0" y="21378"/>
                <wp:lineTo x="21483" y="21378"/>
                <wp:lineTo x="21483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2598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Хотамова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М.Т. провела курс практических и лекционных занятий на кафедре акушерства и гинекологии </w:t>
      </w:r>
      <w:r w:rsidRPr="006B2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Университета Имени Ходжи Ахмеда </w:t>
      </w:r>
      <w:proofErr w:type="spellStart"/>
      <w:r w:rsidRPr="006B2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Ясав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6495987" w14:textId="5E998C49" w:rsidR="00AD18C7" w:rsidRDefault="00AD18C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0B9335B" w14:textId="333AA73A" w:rsidR="00AD18C7" w:rsidRDefault="00AD18C7" w:rsidP="00AD18C7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Фоторепортаж проведения занятий доцента кафедры акушерства и гинекологии </w:t>
      </w:r>
      <w:proofErr w:type="spellStart"/>
      <w:r w:rsidR="000175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БухМИ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Хотамовой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М.Т. со студентами и клиническими ординаторами медицинского факультета Тюрко-Казахского Международного Университета имени Ахмада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Яссавий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D0B0F0E" w14:textId="77777777" w:rsidR="003D3EF5" w:rsidRDefault="003D3EF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page"/>
      </w:r>
    </w:p>
    <w:p w14:paraId="177E997F" w14:textId="28A55FD4" w:rsidR="00A3698B" w:rsidRDefault="00A70D08" w:rsidP="00A3698B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Руководящий состав кафедры акушерство и гинекологии </w:t>
      </w:r>
      <w:r w:rsidR="00A36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медицинского факультета Тюрко-Казахского Международного Университета имени Ахмада </w:t>
      </w:r>
      <w:proofErr w:type="spellStart"/>
      <w:r w:rsidR="00A36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Яссавий</w:t>
      </w:r>
      <w:proofErr w:type="spellEnd"/>
      <w:r w:rsidR="00A36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50"/>
        <w:gridCol w:w="4650"/>
      </w:tblGrid>
      <w:tr w:rsidR="00A3698B" w14:paraId="5BA6A73D" w14:textId="77777777" w:rsidTr="00A3698B">
        <w:trPr>
          <w:trHeight w:val="4667"/>
        </w:trPr>
        <w:tc>
          <w:tcPr>
            <w:tcW w:w="4650" w:type="dxa"/>
          </w:tcPr>
          <w:p w14:paraId="1745C0DF" w14:textId="17DBDD99" w:rsidR="00A3698B" w:rsidRDefault="00A3698B" w:rsidP="00AD18C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6DA08A74" wp14:editId="31C9F1F5">
                  <wp:simplePos x="0" y="0"/>
                  <wp:positionH relativeFrom="column">
                    <wp:posOffset>-32774</wp:posOffset>
                  </wp:positionH>
                  <wp:positionV relativeFrom="paragraph">
                    <wp:posOffset>310790</wp:posOffset>
                  </wp:positionV>
                  <wp:extent cx="2862998" cy="2415483"/>
                  <wp:effectExtent l="0" t="0" r="0" b="4445"/>
                  <wp:wrapNone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107" cy="242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50" w:type="dxa"/>
          </w:tcPr>
          <w:p w14:paraId="6A04F7E3" w14:textId="0DF0CF7D" w:rsidR="00A3698B" w:rsidRDefault="00A3698B" w:rsidP="00AD18C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0528" behindDoc="0" locked="0" layoutInCell="1" allowOverlap="1" wp14:anchorId="10947717" wp14:editId="2DA5A5E0">
                  <wp:simplePos x="0" y="0"/>
                  <wp:positionH relativeFrom="column">
                    <wp:posOffset>385190</wp:posOffset>
                  </wp:positionH>
                  <wp:positionV relativeFrom="paragraph">
                    <wp:posOffset>78740</wp:posOffset>
                  </wp:positionV>
                  <wp:extent cx="2115403" cy="2857882"/>
                  <wp:effectExtent l="0" t="0" r="0" b="0"/>
                  <wp:wrapNone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403" cy="2857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3698B" w14:paraId="30EF6FD7" w14:textId="77777777" w:rsidTr="00A3698B">
        <w:trPr>
          <w:trHeight w:val="703"/>
        </w:trPr>
        <w:tc>
          <w:tcPr>
            <w:tcW w:w="4650" w:type="dxa"/>
          </w:tcPr>
          <w:p w14:paraId="048CE433" w14:textId="77777777" w:rsidR="00A3698B" w:rsidRPr="00A3698B" w:rsidRDefault="00A3698B" w:rsidP="00A369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369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доцент Кандидат наук</w:t>
            </w:r>
          </w:p>
          <w:p w14:paraId="2C1B2BA1" w14:textId="77777777" w:rsidR="00A3698B" w:rsidRPr="00A3698B" w:rsidRDefault="00A3698B" w:rsidP="00A3698B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hyperlink r:id="rId23" w:history="1">
              <w:proofErr w:type="spellStart"/>
              <w:r w:rsidRPr="00A3698B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lang w:eastAsia="ru-RU"/>
                </w:rPr>
                <w:t>Раушан</w:t>
              </w:r>
              <w:proofErr w:type="spellEnd"/>
              <w:r w:rsidRPr="00A3698B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Pr="00A3698B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lang w:eastAsia="ru-RU"/>
                </w:rPr>
                <w:t>Нурхасимова</w:t>
              </w:r>
              <w:proofErr w:type="spellEnd"/>
            </w:hyperlink>
          </w:p>
          <w:p w14:paraId="236ABEF5" w14:textId="296594AF" w:rsidR="00A3698B" w:rsidRPr="003D3EF5" w:rsidRDefault="00A3698B" w:rsidP="00A369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3D3E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Акушерство и гинекология</w:t>
            </w:r>
          </w:p>
        </w:tc>
        <w:tc>
          <w:tcPr>
            <w:tcW w:w="4650" w:type="dxa"/>
          </w:tcPr>
          <w:p w14:paraId="3CDEAF8F" w14:textId="77777777" w:rsidR="003D3EF5" w:rsidRPr="003D3EF5" w:rsidRDefault="003D3EF5" w:rsidP="003D3E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3D3E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ст. преподаватель Кандидат наук</w:t>
            </w:r>
          </w:p>
          <w:p w14:paraId="4601D9BD" w14:textId="77777777" w:rsidR="003D3EF5" w:rsidRPr="003D3EF5" w:rsidRDefault="003D3EF5" w:rsidP="003D3EF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hyperlink r:id="rId24" w:history="1">
              <w:r w:rsidRPr="003D3EF5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lang w:eastAsia="ru-RU"/>
                </w:rPr>
                <w:t xml:space="preserve">Салтанат </w:t>
              </w:r>
              <w:proofErr w:type="spellStart"/>
              <w:r w:rsidRPr="003D3EF5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lang w:eastAsia="ru-RU"/>
                </w:rPr>
                <w:t>Худайбергенова</w:t>
              </w:r>
              <w:proofErr w:type="spellEnd"/>
            </w:hyperlink>
          </w:p>
          <w:p w14:paraId="512C70C7" w14:textId="500B0ADD" w:rsidR="00A3698B" w:rsidRPr="003D3EF5" w:rsidRDefault="003D3EF5" w:rsidP="003D3E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3D3E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Акушерство и гинекология</w:t>
            </w:r>
          </w:p>
        </w:tc>
      </w:tr>
      <w:tr w:rsidR="00A3698B" w14:paraId="3640FD98" w14:textId="77777777" w:rsidTr="00A3698B">
        <w:trPr>
          <w:trHeight w:val="4941"/>
        </w:trPr>
        <w:tc>
          <w:tcPr>
            <w:tcW w:w="4650" w:type="dxa"/>
          </w:tcPr>
          <w:p w14:paraId="6CA25402" w14:textId="18108710" w:rsidR="00A3698B" w:rsidRPr="003D3EF5" w:rsidRDefault="003D3EF5" w:rsidP="00AD18C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2576" behindDoc="0" locked="0" layoutInCell="1" allowOverlap="1" wp14:anchorId="3DEF66AC" wp14:editId="31C63425">
                  <wp:simplePos x="0" y="0"/>
                  <wp:positionH relativeFrom="column">
                    <wp:posOffset>38422</wp:posOffset>
                  </wp:positionH>
                  <wp:positionV relativeFrom="paragraph">
                    <wp:posOffset>147320</wp:posOffset>
                  </wp:positionV>
                  <wp:extent cx="2763671" cy="2826603"/>
                  <wp:effectExtent l="0" t="0" r="0" b="0"/>
                  <wp:wrapNone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3671" cy="2826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50" w:type="dxa"/>
          </w:tcPr>
          <w:p w14:paraId="2A7DC6D1" w14:textId="4D1A2A35" w:rsidR="00A3698B" w:rsidRPr="003D3EF5" w:rsidRDefault="003D3EF5" w:rsidP="00AD18C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1552" behindDoc="0" locked="0" layoutInCell="1" allowOverlap="1" wp14:anchorId="465F70F0" wp14:editId="2B6E3971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167475</wp:posOffset>
                  </wp:positionV>
                  <wp:extent cx="2640225" cy="2806946"/>
                  <wp:effectExtent l="0" t="0" r="8255" b="0"/>
                  <wp:wrapNone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181"/>
                          <a:stretch/>
                        </pic:blipFill>
                        <pic:spPr bwMode="auto">
                          <a:xfrm>
                            <a:off x="0" y="0"/>
                            <a:ext cx="2640225" cy="2806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3698B" w14:paraId="560A1043" w14:textId="77777777" w:rsidTr="00A3698B">
        <w:trPr>
          <w:trHeight w:val="818"/>
        </w:trPr>
        <w:tc>
          <w:tcPr>
            <w:tcW w:w="4650" w:type="dxa"/>
          </w:tcPr>
          <w:p w14:paraId="77328035" w14:textId="77777777" w:rsidR="003D3EF5" w:rsidRPr="003D3EF5" w:rsidRDefault="003D3EF5" w:rsidP="003D3E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3D3E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Исполняющий обязанности доцента PhD.</w:t>
            </w:r>
          </w:p>
          <w:p w14:paraId="676D6ED5" w14:textId="77777777" w:rsidR="003D3EF5" w:rsidRPr="003D3EF5" w:rsidRDefault="003D3EF5" w:rsidP="003D3EF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hyperlink r:id="rId27" w:history="1">
              <w:proofErr w:type="spellStart"/>
              <w:r w:rsidRPr="003D3EF5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lang w:eastAsia="ru-RU"/>
                </w:rPr>
                <w:t>Ардак</w:t>
              </w:r>
              <w:proofErr w:type="spellEnd"/>
              <w:r w:rsidRPr="003D3EF5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Pr="003D3EF5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lang w:eastAsia="ru-RU"/>
                </w:rPr>
                <w:t>Аязбеков</w:t>
              </w:r>
              <w:proofErr w:type="spellEnd"/>
            </w:hyperlink>
          </w:p>
          <w:p w14:paraId="764D7680" w14:textId="6C41CBB3" w:rsidR="00A3698B" w:rsidRPr="003D3EF5" w:rsidRDefault="003D3EF5" w:rsidP="003D3E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3D3E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Акушерство и гинекология</w:t>
            </w:r>
          </w:p>
        </w:tc>
        <w:tc>
          <w:tcPr>
            <w:tcW w:w="4650" w:type="dxa"/>
          </w:tcPr>
          <w:p w14:paraId="73BC1073" w14:textId="1C468635" w:rsidR="003D3EF5" w:rsidRPr="003D3EF5" w:rsidRDefault="003D3EF5" w:rsidP="003D3E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3D3E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ст. преподаватель </w:t>
            </w:r>
          </w:p>
          <w:p w14:paraId="10CFF4E8" w14:textId="77777777" w:rsidR="003D3EF5" w:rsidRPr="003D3EF5" w:rsidRDefault="003D3EF5" w:rsidP="003D3EF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hyperlink r:id="rId28" w:history="1">
              <w:proofErr w:type="spellStart"/>
              <w:r w:rsidRPr="003D3EF5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lang w:eastAsia="ru-RU"/>
                </w:rPr>
                <w:t>Асатулла</w:t>
              </w:r>
              <w:proofErr w:type="spellEnd"/>
              <w:r w:rsidRPr="003D3EF5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Pr="003D3EF5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lang w:eastAsia="ru-RU"/>
                </w:rPr>
                <w:t>Зулпухаров</w:t>
              </w:r>
              <w:proofErr w:type="spellEnd"/>
            </w:hyperlink>
          </w:p>
          <w:p w14:paraId="14C7F4E1" w14:textId="14F315C4" w:rsidR="00A3698B" w:rsidRPr="003D3EF5" w:rsidRDefault="003D3EF5" w:rsidP="003D3E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3D3E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Акушерство и гинекология</w:t>
            </w:r>
          </w:p>
        </w:tc>
      </w:tr>
    </w:tbl>
    <w:p w14:paraId="3D4DA1D2" w14:textId="0C2C68AC" w:rsidR="00A70D08" w:rsidRDefault="00A70D08" w:rsidP="00AD18C7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BD51508" w14:textId="597EDCDC" w:rsidR="00AD18C7" w:rsidRDefault="00AD18C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page"/>
      </w:r>
    </w:p>
    <w:p w14:paraId="09598D6C" w14:textId="26942DAF" w:rsidR="00C93B8D" w:rsidRPr="00C93B8D" w:rsidRDefault="00C93B8D" w:rsidP="00B034DA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 w:eastAsia="ru-RU"/>
        </w:rPr>
        <w:lastRenderedPageBreak/>
        <w:t xml:space="preserve">Графирофка и перечень проведенных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практических и лекционных занятий </w:t>
      </w:r>
    </w:p>
    <w:p w14:paraId="50731DD5" w14:textId="72FDB018" w:rsidR="00B034DA" w:rsidRPr="00C93B8D" w:rsidRDefault="00B034DA" w:rsidP="00B034DA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 w:eastAsia="ru-RU"/>
        </w:rPr>
      </w:pPr>
      <w:r w:rsidRPr="00C93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 w:eastAsia="ru-RU"/>
        </w:rPr>
        <w:t>ҚОЖА АХМЕТ ЯСАУИ АТЫНДАҒЫ ХАЛЫҚАРАЛЫҚ ҚАЗАҚ-ТҮРІК УНИВЕРСИТЕТІ</w:t>
      </w:r>
    </w:p>
    <w:p w14:paraId="6CBD0558" w14:textId="77777777" w:rsidR="00B034DA" w:rsidRPr="00B034DA" w:rsidRDefault="00B034DA" w:rsidP="00AD18C7">
      <w:pPr>
        <w:spacing w:after="0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 w:eastAsia="ru-RU"/>
        </w:rPr>
        <w:t xml:space="preserve">                               </w:t>
      </w:r>
      <w:r w:rsidRPr="00B034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«БЕКІТЕМІН»</w:t>
      </w:r>
    </w:p>
    <w:p w14:paraId="2A82FC3A" w14:textId="77777777" w:rsidR="00B034DA" w:rsidRPr="00B034DA" w:rsidRDefault="00B034DA" w:rsidP="00AD18C7">
      <w:pPr>
        <w:spacing w:after="0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034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Қожа</w:t>
      </w:r>
      <w:proofErr w:type="spellEnd"/>
      <w:r w:rsidRPr="00B034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Ахмет </w:t>
      </w:r>
      <w:proofErr w:type="spellStart"/>
      <w:r w:rsidRPr="00B034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Ясауи</w:t>
      </w:r>
      <w:proofErr w:type="spellEnd"/>
      <w:r w:rsidRPr="00B034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034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атындағы</w:t>
      </w:r>
      <w:proofErr w:type="spellEnd"/>
      <w:r w:rsidRPr="00B034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034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Халықаралық</w:t>
      </w:r>
      <w:proofErr w:type="spellEnd"/>
      <w:r w:rsidRPr="00B034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034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қазақ-түрік</w:t>
      </w:r>
      <w:proofErr w:type="spellEnd"/>
      <w:r w:rsidRPr="00B034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proofErr w:type="gramStart"/>
      <w:r w:rsidRPr="00B034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университетінің</w:t>
      </w:r>
      <w:proofErr w:type="spellEnd"/>
      <w:r w:rsidRPr="00B034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proofErr w:type="spellStart"/>
      <w:r w:rsidRPr="00B034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академиялық</w:t>
      </w:r>
      <w:proofErr w:type="spellEnd"/>
      <w:proofErr w:type="gramEnd"/>
      <w:r w:rsidRPr="00B034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034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мәселелер</w:t>
      </w:r>
      <w:proofErr w:type="spellEnd"/>
      <w:r w:rsidRPr="00B034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вице-ректоры_______  </w:t>
      </w:r>
      <w:proofErr w:type="spellStart"/>
      <w:r w:rsidRPr="00B034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Э.К.Идрисова</w:t>
      </w:r>
      <w:proofErr w:type="spellEnd"/>
    </w:p>
    <w:p w14:paraId="7E130F43" w14:textId="77777777" w:rsidR="00B034DA" w:rsidRPr="00B034DA" w:rsidRDefault="00B034DA" w:rsidP="00AD18C7">
      <w:pPr>
        <w:spacing w:after="0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4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«__</w:t>
      </w:r>
      <w:proofErr w:type="gramStart"/>
      <w:r w:rsidRPr="00B034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 »</w:t>
      </w:r>
      <w:proofErr w:type="gramEnd"/>
      <w:r w:rsidRPr="00B034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__________ 2024 ж.</w:t>
      </w:r>
    </w:p>
    <w:p w14:paraId="41ABF248" w14:textId="77777777" w:rsidR="00B034DA" w:rsidRPr="00B034DA" w:rsidRDefault="00B034DA" w:rsidP="00B034DA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4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Медицина </w:t>
      </w:r>
      <w:proofErr w:type="spellStart"/>
      <w:r w:rsidRPr="00B034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факультеті</w:t>
      </w:r>
      <w:proofErr w:type="spellEnd"/>
    </w:p>
    <w:p w14:paraId="07160540" w14:textId="77777777" w:rsidR="00B034DA" w:rsidRPr="00B034DA" w:rsidRDefault="00B034DA" w:rsidP="00B034DA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034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Акушерлік</w:t>
      </w:r>
      <w:proofErr w:type="spellEnd"/>
      <w:r w:rsidRPr="00B034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034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іс</w:t>
      </w:r>
      <w:proofErr w:type="spellEnd"/>
      <w:r w:rsidRPr="00B034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034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және</w:t>
      </w:r>
      <w:proofErr w:type="spellEnd"/>
      <w:r w:rsidRPr="00B034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гинекология </w:t>
      </w:r>
      <w:proofErr w:type="spellStart"/>
      <w:r w:rsidRPr="00B034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кафедрасы</w:t>
      </w:r>
      <w:proofErr w:type="spellEnd"/>
    </w:p>
    <w:p w14:paraId="4C611574" w14:textId="77777777" w:rsidR="00B034DA" w:rsidRPr="00B034DA" w:rsidRDefault="00B034DA" w:rsidP="00B034DA">
      <w:pPr>
        <w:pStyle w:val="HTM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3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2023-2024 </w:t>
      </w:r>
      <w:proofErr w:type="spellStart"/>
      <w:r w:rsidRPr="00B034DA">
        <w:rPr>
          <w:rFonts w:ascii="Times New Roman" w:hAnsi="Times New Roman" w:cs="Times New Roman"/>
          <w:color w:val="000000" w:themeColor="text1"/>
          <w:sz w:val="28"/>
          <w:szCs w:val="28"/>
        </w:rPr>
        <w:t>оқу</w:t>
      </w:r>
      <w:proofErr w:type="spellEnd"/>
      <w:r w:rsidRPr="00B03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034DA">
        <w:rPr>
          <w:rFonts w:ascii="Times New Roman" w:hAnsi="Times New Roman" w:cs="Times New Roman"/>
          <w:color w:val="000000" w:themeColor="text1"/>
          <w:sz w:val="28"/>
          <w:szCs w:val="28"/>
        </w:rPr>
        <w:t>жылы</w:t>
      </w:r>
      <w:proofErr w:type="spellEnd"/>
      <w:r w:rsidRPr="00B03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17.04-22.04.2024 </w:t>
      </w:r>
      <w:proofErr w:type="spellStart"/>
      <w:r w:rsidRPr="00B034DA">
        <w:rPr>
          <w:rFonts w:ascii="Times New Roman" w:hAnsi="Times New Roman" w:cs="Times New Roman"/>
          <w:color w:val="000000" w:themeColor="text1"/>
          <w:sz w:val="28"/>
          <w:szCs w:val="28"/>
        </w:rPr>
        <w:t>жыл</w:t>
      </w:r>
      <w:proofErr w:type="spellEnd"/>
      <w:r w:rsidRPr="00B03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034DA">
        <w:rPr>
          <w:rFonts w:ascii="Times New Roman" w:hAnsi="Times New Roman" w:cs="Times New Roman"/>
          <w:color w:val="000000" w:themeColor="text1"/>
          <w:sz w:val="28"/>
          <w:szCs w:val="28"/>
        </w:rPr>
        <w:t>аралығында</w:t>
      </w:r>
      <w:proofErr w:type="spellEnd"/>
      <w:r w:rsidRPr="00B03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034DA">
        <w:rPr>
          <w:rFonts w:ascii="Times New Roman" w:hAnsi="Times New Roman" w:cs="Times New Roman"/>
          <w:color w:val="000000" w:themeColor="text1"/>
          <w:sz w:val="28"/>
          <w:szCs w:val="28"/>
        </w:rPr>
        <w:t>академиялық</w:t>
      </w:r>
      <w:proofErr w:type="spellEnd"/>
      <w:r w:rsidRPr="00B03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034DA">
        <w:rPr>
          <w:rFonts w:ascii="Times New Roman" w:hAnsi="Times New Roman" w:cs="Times New Roman"/>
          <w:color w:val="000000" w:themeColor="text1"/>
          <w:sz w:val="28"/>
          <w:szCs w:val="28"/>
        </w:rPr>
        <w:t>ұтқырлық</w:t>
      </w:r>
      <w:proofErr w:type="spellEnd"/>
      <w:r w:rsidRPr="00B03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380CDFE" w14:textId="77777777" w:rsidR="00B034DA" w:rsidRPr="00B034DA" w:rsidRDefault="00B034DA" w:rsidP="00B034DA">
      <w:pPr>
        <w:pStyle w:val="HTM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034DA">
        <w:rPr>
          <w:rFonts w:ascii="Times New Roman" w:hAnsi="Times New Roman" w:cs="Times New Roman"/>
          <w:color w:val="000000" w:themeColor="text1"/>
          <w:sz w:val="28"/>
          <w:szCs w:val="28"/>
        </w:rPr>
        <w:t>бағдарламасы</w:t>
      </w:r>
      <w:proofErr w:type="spellEnd"/>
      <w:r w:rsidRPr="00B03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034DA">
        <w:rPr>
          <w:rFonts w:ascii="Times New Roman" w:hAnsi="Times New Roman" w:cs="Times New Roman"/>
          <w:color w:val="000000" w:themeColor="text1"/>
          <w:sz w:val="28"/>
          <w:szCs w:val="28"/>
        </w:rPr>
        <w:t>бойынша</w:t>
      </w:r>
      <w:proofErr w:type="spellEnd"/>
      <w:r w:rsidRPr="00B03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B034DA">
        <w:rPr>
          <w:rFonts w:ascii="Times New Roman" w:hAnsi="Times New Roman" w:cs="Times New Roman"/>
          <w:color w:val="000000" w:themeColor="text1"/>
          <w:sz w:val="28"/>
          <w:szCs w:val="28"/>
        </w:rPr>
        <w:t>Бұхара</w:t>
      </w:r>
      <w:proofErr w:type="spellEnd"/>
      <w:proofErr w:type="gramEnd"/>
      <w:r w:rsidRPr="00B03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034DA">
        <w:rPr>
          <w:rFonts w:ascii="Times New Roman" w:hAnsi="Times New Roman" w:cs="Times New Roman"/>
          <w:color w:val="000000" w:themeColor="text1"/>
          <w:sz w:val="28"/>
          <w:szCs w:val="28"/>
        </w:rPr>
        <w:t>мемлекеттік</w:t>
      </w:r>
      <w:proofErr w:type="spellEnd"/>
      <w:r w:rsidRPr="00B03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медицина </w:t>
      </w:r>
      <w:proofErr w:type="spellStart"/>
      <w:r w:rsidRPr="00B034DA">
        <w:rPr>
          <w:rFonts w:ascii="Times New Roman" w:hAnsi="Times New Roman" w:cs="Times New Roman"/>
          <w:color w:val="000000" w:themeColor="text1"/>
          <w:sz w:val="28"/>
          <w:szCs w:val="28"/>
        </w:rPr>
        <w:t>университетінің</w:t>
      </w:r>
      <w:proofErr w:type="spellEnd"/>
    </w:p>
    <w:p w14:paraId="3F6B74B9" w14:textId="77777777" w:rsidR="00B034DA" w:rsidRPr="00B034DA" w:rsidRDefault="00B034DA" w:rsidP="00B034DA">
      <w:pPr>
        <w:pStyle w:val="HTM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034DA">
        <w:rPr>
          <w:rFonts w:ascii="Times New Roman" w:hAnsi="Times New Roman" w:cs="Times New Roman"/>
          <w:color w:val="000000" w:themeColor="text1"/>
          <w:sz w:val="28"/>
          <w:szCs w:val="28"/>
        </w:rPr>
        <w:t>м.ғ.к</w:t>
      </w:r>
      <w:proofErr w:type="spellEnd"/>
      <w:r w:rsidRPr="00B03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доцент </w:t>
      </w:r>
      <w:proofErr w:type="spellStart"/>
      <w:r w:rsidRPr="00B034DA">
        <w:rPr>
          <w:rFonts w:ascii="Times New Roman" w:hAnsi="Times New Roman" w:cs="Times New Roman"/>
          <w:color w:val="000000" w:themeColor="text1"/>
          <w:sz w:val="28"/>
          <w:szCs w:val="28"/>
        </w:rPr>
        <w:t>Хатамова</w:t>
      </w:r>
      <w:proofErr w:type="spellEnd"/>
      <w:r w:rsidRPr="00B03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034DA">
        <w:rPr>
          <w:rFonts w:ascii="Times New Roman" w:hAnsi="Times New Roman" w:cs="Times New Roman"/>
          <w:color w:val="000000" w:themeColor="text1"/>
          <w:sz w:val="28"/>
          <w:szCs w:val="28"/>
        </w:rPr>
        <w:t>Матлюба</w:t>
      </w:r>
      <w:proofErr w:type="spellEnd"/>
      <w:r w:rsidRPr="00B03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034DA">
        <w:rPr>
          <w:rFonts w:ascii="Times New Roman" w:hAnsi="Times New Roman" w:cs="Times New Roman"/>
          <w:color w:val="000000" w:themeColor="text1"/>
          <w:sz w:val="28"/>
          <w:szCs w:val="28"/>
        </w:rPr>
        <w:t>Тилововнаның</w:t>
      </w:r>
      <w:proofErr w:type="spellEnd"/>
    </w:p>
    <w:p w14:paraId="2797FBF3" w14:textId="77777777" w:rsidR="00B034DA" w:rsidRPr="00B034DA" w:rsidRDefault="00B034DA" w:rsidP="00B034DA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4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САБАҚ КЕСТЕСІ</w:t>
      </w: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1134"/>
        <w:gridCol w:w="2835"/>
        <w:gridCol w:w="1135"/>
        <w:gridCol w:w="1134"/>
        <w:gridCol w:w="1276"/>
      </w:tblGrid>
      <w:tr w:rsidR="00B034DA" w:rsidRPr="00B034DA" w14:paraId="23B7E31A" w14:textId="77777777" w:rsidTr="00B034DA">
        <w:tc>
          <w:tcPr>
            <w:tcW w:w="1980" w:type="dxa"/>
            <w:gridSpan w:val="2"/>
          </w:tcPr>
          <w:p w14:paraId="21256DDE" w14:textId="77777777" w:rsidR="00B034DA" w:rsidRPr="00B034DA" w:rsidRDefault="00B034DA" w:rsidP="00B034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134" w:type="dxa"/>
          </w:tcPr>
          <w:p w14:paraId="33F4AA60" w14:textId="77777777" w:rsidR="00B034DA" w:rsidRPr="00B034DA" w:rsidRDefault="00B034DA" w:rsidP="00B034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Время занятия </w:t>
            </w:r>
          </w:p>
        </w:tc>
        <w:tc>
          <w:tcPr>
            <w:tcW w:w="2835" w:type="dxa"/>
          </w:tcPr>
          <w:p w14:paraId="4C38FEB7" w14:textId="77777777" w:rsidR="00B034DA" w:rsidRPr="00B034DA" w:rsidRDefault="00B034DA" w:rsidP="00B034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Название темы, содержание практического занятия</w:t>
            </w:r>
          </w:p>
        </w:tc>
        <w:tc>
          <w:tcPr>
            <w:tcW w:w="1135" w:type="dxa"/>
          </w:tcPr>
          <w:p w14:paraId="41908427" w14:textId="77777777" w:rsidR="00B034DA" w:rsidRPr="00B034DA" w:rsidRDefault="00B034DA" w:rsidP="00B034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Вид занятия</w:t>
            </w:r>
          </w:p>
        </w:tc>
        <w:tc>
          <w:tcPr>
            <w:tcW w:w="1134" w:type="dxa"/>
          </w:tcPr>
          <w:p w14:paraId="602AA58E" w14:textId="77777777" w:rsidR="00B034DA" w:rsidRPr="00B034DA" w:rsidRDefault="00B034DA" w:rsidP="00B034DA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Специальность, группа</w:t>
            </w:r>
          </w:p>
        </w:tc>
        <w:tc>
          <w:tcPr>
            <w:tcW w:w="1276" w:type="dxa"/>
          </w:tcPr>
          <w:p w14:paraId="5F1E2D2C" w14:textId="77777777" w:rsidR="00B034DA" w:rsidRPr="00B034DA" w:rsidRDefault="00B034DA" w:rsidP="00B034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Место проведения </w:t>
            </w:r>
          </w:p>
        </w:tc>
      </w:tr>
      <w:tr w:rsidR="00B034DA" w:rsidRPr="00B034DA" w14:paraId="290E998E" w14:textId="77777777" w:rsidTr="00B034DA">
        <w:trPr>
          <w:trHeight w:val="910"/>
        </w:trPr>
        <w:tc>
          <w:tcPr>
            <w:tcW w:w="704" w:type="dxa"/>
            <w:textDirection w:val="btLr"/>
          </w:tcPr>
          <w:p w14:paraId="6090286C" w14:textId="77777777" w:rsidR="00B034DA" w:rsidRPr="00B034DA" w:rsidRDefault="00B034DA" w:rsidP="00B034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среда</w:t>
            </w:r>
          </w:p>
          <w:p w14:paraId="156B981F" w14:textId="77777777" w:rsidR="00B034DA" w:rsidRPr="00B034DA" w:rsidRDefault="00B034DA" w:rsidP="00B034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5BB78B6B" w14:textId="77777777" w:rsidR="00B034DA" w:rsidRPr="00B034DA" w:rsidRDefault="00B034DA" w:rsidP="00B034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2B6C5D84" w14:textId="77777777" w:rsidR="00B034DA" w:rsidRPr="00B034DA" w:rsidRDefault="00B034DA" w:rsidP="00B034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774C5C07" w14:textId="77777777" w:rsidR="00B034DA" w:rsidRPr="00B034DA" w:rsidRDefault="00B034DA" w:rsidP="00B034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477378E5" w14:textId="77777777" w:rsidR="00B034DA" w:rsidRPr="00B034DA" w:rsidRDefault="00B034DA" w:rsidP="00B034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33F1C8E0" w14:textId="77777777" w:rsidR="00B034DA" w:rsidRPr="00B034DA" w:rsidRDefault="00B034DA" w:rsidP="00B034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5DB4117D" w14:textId="77777777" w:rsidR="00B034DA" w:rsidRPr="00B034DA" w:rsidRDefault="00B034DA" w:rsidP="00B034D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17.04.24</w:t>
            </w:r>
          </w:p>
        </w:tc>
        <w:tc>
          <w:tcPr>
            <w:tcW w:w="1134" w:type="dxa"/>
          </w:tcPr>
          <w:p w14:paraId="600FD9A0" w14:textId="77777777" w:rsidR="00B034DA" w:rsidRPr="00B034DA" w:rsidRDefault="00B034DA" w:rsidP="00B034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08.30-13.20</w:t>
            </w:r>
          </w:p>
        </w:tc>
        <w:tc>
          <w:tcPr>
            <w:tcW w:w="2835" w:type="dxa"/>
          </w:tcPr>
          <w:p w14:paraId="5B1CBA92" w14:textId="77777777" w:rsidR="00B034DA" w:rsidRPr="00B034DA" w:rsidRDefault="00B034DA" w:rsidP="00B034D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Тар </w:t>
            </w:r>
            <w:proofErr w:type="spellStart"/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жамбас</w:t>
            </w:r>
            <w:proofErr w:type="spellEnd"/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Акушериялық</w:t>
            </w:r>
            <w:proofErr w:type="spellEnd"/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жарақаттар</w:t>
            </w:r>
            <w:proofErr w:type="spellEnd"/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5" w:type="dxa"/>
          </w:tcPr>
          <w:p w14:paraId="782E5F02" w14:textId="77777777" w:rsidR="00B034DA" w:rsidRPr="00B034DA" w:rsidRDefault="00B034DA" w:rsidP="00B034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134" w:type="dxa"/>
          </w:tcPr>
          <w:p w14:paraId="25FFC61D" w14:textId="77777777" w:rsidR="00B034DA" w:rsidRPr="00B034DA" w:rsidRDefault="00B034DA" w:rsidP="00B034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ЖМ-110</w:t>
            </w:r>
          </w:p>
          <w:p w14:paraId="60602013" w14:textId="77777777" w:rsidR="00B034DA" w:rsidRPr="00B034DA" w:rsidRDefault="00B034DA" w:rsidP="00B034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14:paraId="62BB5510" w14:textId="77777777" w:rsidR="00B034DA" w:rsidRPr="00B034DA" w:rsidRDefault="00B034DA" w:rsidP="00B034DA">
            <w:pPr>
              <w:spacing w:after="0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47BB30B0" w14:textId="77777777" w:rsidR="00B034DA" w:rsidRPr="00B034DA" w:rsidRDefault="00B034DA" w:rsidP="00B034D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73479CA9" w14:textId="77777777" w:rsidR="00B034DA" w:rsidRPr="00B034DA" w:rsidRDefault="00B034DA" w:rsidP="00B034D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1D51FF99" w14:textId="77777777" w:rsidR="00B034DA" w:rsidRPr="00B034DA" w:rsidRDefault="00B034DA" w:rsidP="00B034D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6DC76254" w14:textId="77777777" w:rsidR="00B034DA" w:rsidRPr="00B034DA" w:rsidRDefault="00B034DA" w:rsidP="00B034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151410E0" w14:textId="77777777" w:rsidR="00B034DA" w:rsidRPr="00B034DA" w:rsidRDefault="00B034DA" w:rsidP="00B034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№3ОПЦ</w:t>
            </w:r>
          </w:p>
          <w:p w14:paraId="3DD82BA1" w14:textId="77777777" w:rsidR="00B034DA" w:rsidRPr="00B034DA" w:rsidRDefault="00B034DA" w:rsidP="00B034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учебная комната №2</w:t>
            </w:r>
          </w:p>
        </w:tc>
      </w:tr>
      <w:tr w:rsidR="00B034DA" w:rsidRPr="00B034DA" w14:paraId="1A78781F" w14:textId="77777777" w:rsidTr="00B034DA">
        <w:trPr>
          <w:cantSplit/>
          <w:trHeight w:val="980"/>
        </w:trPr>
        <w:tc>
          <w:tcPr>
            <w:tcW w:w="704" w:type="dxa"/>
            <w:textDirection w:val="btLr"/>
          </w:tcPr>
          <w:p w14:paraId="30259CCD" w14:textId="77777777" w:rsidR="00B034DA" w:rsidRPr="00B034DA" w:rsidRDefault="00B034DA" w:rsidP="00B034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1276" w:type="dxa"/>
          </w:tcPr>
          <w:p w14:paraId="2DFD3180" w14:textId="77777777" w:rsidR="00B034DA" w:rsidRPr="00B034DA" w:rsidRDefault="00B034DA" w:rsidP="00B034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18.04.24</w:t>
            </w:r>
          </w:p>
        </w:tc>
        <w:tc>
          <w:tcPr>
            <w:tcW w:w="1134" w:type="dxa"/>
          </w:tcPr>
          <w:p w14:paraId="6560CAD9" w14:textId="77777777" w:rsidR="00B034DA" w:rsidRPr="00B034DA" w:rsidRDefault="00B034DA" w:rsidP="00B034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08.30-13.20</w:t>
            </w:r>
          </w:p>
        </w:tc>
        <w:tc>
          <w:tcPr>
            <w:tcW w:w="2835" w:type="dxa"/>
          </w:tcPr>
          <w:p w14:paraId="4D52CE62" w14:textId="77777777" w:rsidR="00B034DA" w:rsidRPr="00B034DA" w:rsidRDefault="00B034DA" w:rsidP="00B034D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Босану</w:t>
            </w:r>
            <w:proofErr w:type="spellEnd"/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қызметінің</w:t>
            </w:r>
            <w:proofErr w:type="spellEnd"/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ақаулары</w:t>
            </w:r>
            <w:proofErr w:type="spellEnd"/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5" w:type="dxa"/>
          </w:tcPr>
          <w:p w14:paraId="7CC4607C" w14:textId="77777777" w:rsidR="00B034DA" w:rsidRPr="00B034DA" w:rsidRDefault="00B034DA" w:rsidP="00B034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134" w:type="dxa"/>
          </w:tcPr>
          <w:p w14:paraId="14B681EA" w14:textId="77777777" w:rsidR="00B034DA" w:rsidRPr="00B034DA" w:rsidRDefault="00B034DA" w:rsidP="00B034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ЖМ-110</w:t>
            </w:r>
          </w:p>
          <w:p w14:paraId="38A2B411" w14:textId="77777777" w:rsidR="00B034DA" w:rsidRPr="00B034DA" w:rsidRDefault="00B034DA" w:rsidP="00B034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14:paraId="54E2C3A5" w14:textId="77777777" w:rsidR="00B034DA" w:rsidRPr="00B034DA" w:rsidRDefault="00B034DA" w:rsidP="00B034D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034DA" w:rsidRPr="00B034DA" w14:paraId="4CDC5BC8" w14:textId="77777777" w:rsidTr="00B034DA">
        <w:trPr>
          <w:cantSplit/>
          <w:trHeight w:val="711"/>
        </w:trPr>
        <w:tc>
          <w:tcPr>
            <w:tcW w:w="704" w:type="dxa"/>
            <w:textDirection w:val="btLr"/>
          </w:tcPr>
          <w:p w14:paraId="1AA4F550" w14:textId="77777777" w:rsidR="00B034DA" w:rsidRPr="00B034DA" w:rsidRDefault="00B034DA" w:rsidP="00B034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1276" w:type="dxa"/>
          </w:tcPr>
          <w:p w14:paraId="4563AC71" w14:textId="77777777" w:rsidR="00B034DA" w:rsidRPr="00B034DA" w:rsidRDefault="00B034DA" w:rsidP="00B034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19.04.24</w:t>
            </w:r>
          </w:p>
        </w:tc>
        <w:tc>
          <w:tcPr>
            <w:tcW w:w="1134" w:type="dxa"/>
          </w:tcPr>
          <w:p w14:paraId="1BDB559A" w14:textId="77777777" w:rsidR="00B034DA" w:rsidRPr="00B034DA" w:rsidRDefault="00B034DA" w:rsidP="00B034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08.30-13.20</w:t>
            </w:r>
          </w:p>
        </w:tc>
        <w:tc>
          <w:tcPr>
            <w:tcW w:w="2835" w:type="dxa"/>
          </w:tcPr>
          <w:p w14:paraId="486FB3A9" w14:textId="77777777" w:rsidR="00B034DA" w:rsidRPr="00B034DA" w:rsidRDefault="00B034DA" w:rsidP="00B034D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Мерзімінен</w:t>
            </w:r>
            <w:proofErr w:type="spellEnd"/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ерте</w:t>
            </w:r>
            <w:proofErr w:type="spellEnd"/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босану</w:t>
            </w:r>
            <w:proofErr w:type="spellEnd"/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қағанақ</w:t>
            </w:r>
            <w:proofErr w:type="spellEnd"/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суының</w:t>
            </w:r>
            <w:proofErr w:type="spellEnd"/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мезгілсіз</w:t>
            </w:r>
            <w:proofErr w:type="spellEnd"/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мерзімінен</w:t>
            </w:r>
            <w:proofErr w:type="spellEnd"/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ерте</w:t>
            </w:r>
            <w:proofErr w:type="spellEnd"/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кетуі</w:t>
            </w:r>
            <w:proofErr w:type="spellEnd"/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14:paraId="004C3583" w14:textId="77777777" w:rsidR="00B034DA" w:rsidRPr="00B034DA" w:rsidRDefault="00B034DA" w:rsidP="00B034D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</w:tcPr>
          <w:p w14:paraId="06AD9146" w14:textId="77777777" w:rsidR="00B034DA" w:rsidRPr="00B034DA" w:rsidRDefault="00B034DA" w:rsidP="00B034D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134" w:type="dxa"/>
          </w:tcPr>
          <w:p w14:paraId="4BAAE420" w14:textId="77777777" w:rsidR="00B034DA" w:rsidRPr="00B034DA" w:rsidRDefault="00B034DA" w:rsidP="00B034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ЖМ-110</w:t>
            </w:r>
          </w:p>
          <w:p w14:paraId="75FE8298" w14:textId="77777777" w:rsidR="00B034DA" w:rsidRPr="00B034DA" w:rsidRDefault="00B034DA" w:rsidP="00B034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14:paraId="3FE4F01D" w14:textId="77777777" w:rsidR="00B034DA" w:rsidRPr="00B034DA" w:rsidRDefault="00B034DA" w:rsidP="00B034D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034DA" w:rsidRPr="00B034DA" w14:paraId="2555EB16" w14:textId="77777777" w:rsidTr="00B034DA">
        <w:trPr>
          <w:cantSplit/>
          <w:trHeight w:val="711"/>
        </w:trPr>
        <w:tc>
          <w:tcPr>
            <w:tcW w:w="704" w:type="dxa"/>
            <w:textDirection w:val="btLr"/>
          </w:tcPr>
          <w:p w14:paraId="3CB9D9EE" w14:textId="77777777" w:rsidR="00B034DA" w:rsidRPr="00B034DA" w:rsidRDefault="00B034DA" w:rsidP="00AE6E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понеделник</w:t>
            </w:r>
            <w:proofErr w:type="spellEnd"/>
          </w:p>
        </w:tc>
        <w:tc>
          <w:tcPr>
            <w:tcW w:w="1276" w:type="dxa"/>
          </w:tcPr>
          <w:p w14:paraId="40EA43DF" w14:textId="77777777" w:rsidR="00B034DA" w:rsidRPr="00B034DA" w:rsidRDefault="00B034DA" w:rsidP="00AE6E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22.04.24</w:t>
            </w:r>
          </w:p>
        </w:tc>
        <w:tc>
          <w:tcPr>
            <w:tcW w:w="1134" w:type="dxa"/>
          </w:tcPr>
          <w:p w14:paraId="763A95A1" w14:textId="77777777" w:rsidR="00B034DA" w:rsidRPr="00B034DA" w:rsidRDefault="00B034DA" w:rsidP="00AE6E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08.30-13.20</w:t>
            </w:r>
          </w:p>
        </w:tc>
        <w:tc>
          <w:tcPr>
            <w:tcW w:w="2835" w:type="dxa"/>
          </w:tcPr>
          <w:p w14:paraId="408B369A" w14:textId="77777777" w:rsidR="00B034DA" w:rsidRPr="00B034DA" w:rsidRDefault="00B034DA" w:rsidP="00AE6E2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Ұрықтың</w:t>
            </w:r>
            <w:proofErr w:type="spellEnd"/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дұрыс</w:t>
            </w:r>
            <w:proofErr w:type="spellEnd"/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орналаспауы</w:t>
            </w:r>
            <w:proofErr w:type="spellEnd"/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Ұрықтың</w:t>
            </w:r>
            <w:proofErr w:type="spellEnd"/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жамбаспен</w:t>
            </w:r>
            <w:proofErr w:type="spellEnd"/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келуі</w:t>
            </w:r>
            <w:proofErr w:type="spellEnd"/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5" w:type="dxa"/>
          </w:tcPr>
          <w:p w14:paraId="37BA8830" w14:textId="77777777" w:rsidR="00B034DA" w:rsidRPr="00B034DA" w:rsidRDefault="00B034DA" w:rsidP="00AE6E2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134" w:type="dxa"/>
          </w:tcPr>
          <w:p w14:paraId="0A0775E7" w14:textId="77777777" w:rsidR="00B034DA" w:rsidRPr="00B034DA" w:rsidRDefault="00B034DA" w:rsidP="00AE6E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34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ЖМ-110</w:t>
            </w:r>
          </w:p>
          <w:p w14:paraId="5B42D7F0" w14:textId="77777777" w:rsidR="00B034DA" w:rsidRPr="00B034DA" w:rsidRDefault="00B034DA" w:rsidP="00AE6E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14:paraId="2E62F4CB" w14:textId="77777777" w:rsidR="00B034DA" w:rsidRPr="00B034DA" w:rsidRDefault="00B034DA" w:rsidP="00AE6E2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14:paraId="6C286E93" w14:textId="77777777" w:rsidR="00B034DA" w:rsidRPr="00B034DA" w:rsidRDefault="00B034DA" w:rsidP="00B034D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270DD00" w14:textId="0CED6951" w:rsidR="00AD18C7" w:rsidRDefault="00AD18C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412B6CD" w14:textId="77777777" w:rsidR="00AD18C7" w:rsidRDefault="00AD18C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page"/>
      </w:r>
    </w:p>
    <w:p w14:paraId="5C917328" w14:textId="207CB750" w:rsidR="00312339" w:rsidRPr="006B2563" w:rsidRDefault="00312339" w:rsidP="003123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Основная цель кафедры</w:t>
      </w:r>
      <w:r w:rsidR="00AD1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акушерства и гинекологии </w:t>
      </w:r>
      <w:r w:rsidR="00A70D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медицинского факультета </w:t>
      </w:r>
      <w:r w:rsidR="00AD1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международного Тюрко-Казахского Университета имени Ахмада </w:t>
      </w:r>
      <w:proofErr w:type="spellStart"/>
      <w:r w:rsidR="00AD1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Яссавий</w:t>
      </w:r>
      <w:proofErr w:type="spellEnd"/>
      <w:r w:rsidRPr="006B2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подготовка конкурентоспособных специалистов, умеющих оказывать высокоспециализированную непрерывную медицинскую помощь населению в целом, отдельным лицам и некоторым семьям с овладением знаниями, опытом и новшествами в области здравоохранения.</w:t>
      </w:r>
    </w:p>
    <w:p w14:paraId="3261E8B6" w14:textId="77777777" w:rsidR="00312339" w:rsidRPr="006B2563" w:rsidRDefault="00312339" w:rsidP="00312339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ED8E171" w14:textId="10F5C4F8" w:rsidR="006B2563" w:rsidRPr="006B2563" w:rsidRDefault="006B2563" w:rsidP="003123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5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Основная цель</w:t>
      </w:r>
      <w:r w:rsidR="00C93B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медицинского</w:t>
      </w:r>
      <w:r w:rsidRPr="006B25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факультета:</w:t>
      </w:r>
    </w:p>
    <w:p w14:paraId="314D5B55" w14:textId="77777777" w:rsidR="006B2563" w:rsidRPr="006B2563" w:rsidRDefault="006B2563" w:rsidP="0031233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Подготовка конкурентоспособных специалистов, обладающих знаниями, опытом и научными открытиями в области здравоохранения, умеющих оказывать первичную и высокоспециализированную непрерывную медицинскую помощь населению в целом.</w:t>
      </w:r>
    </w:p>
    <w:p w14:paraId="7FB596F4" w14:textId="62D29309" w:rsidR="006B2563" w:rsidRPr="006B2563" w:rsidRDefault="006B2563" w:rsidP="003123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Одним из центров образования университета Ходжи Ахм</w:t>
      </w:r>
      <w:r w:rsidR="00C93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6B2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 </w:t>
      </w:r>
      <w:proofErr w:type="spellStart"/>
      <w:r w:rsidRPr="006B2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Яс</w:t>
      </w:r>
      <w:r w:rsidR="00A70D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6B2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ави</w:t>
      </w:r>
      <w:r w:rsidR="00A70D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proofErr w:type="spellEnd"/>
      <w:r w:rsidRPr="006B2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является медицинский факультет. Руководит учебной, воспитательной и научной работой кафедр, входящих в состав факультета. Координирует учебно-воспитательную, научно-исследовательскую и учебно-методическую направленность. Разрабатывает стратегию развития структуры, налаживает контакты с работодателями. Изучает рынок услуг здравоохранения по направлениям подготовки специалистов.</w:t>
      </w:r>
    </w:p>
    <w:p w14:paraId="746D0EFD" w14:textId="36DF0E00" w:rsidR="006B2563" w:rsidRPr="006B2563" w:rsidRDefault="006B2563" w:rsidP="003123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университете созданы все возможности для обучения студентов: учебные корпуса нового типа, лаборатория, оснащенная современной университетской клиникой, </w:t>
      </w:r>
      <w:r w:rsidR="00C93B8D" w:rsidRPr="006B2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ассимиляционный</w:t>
      </w:r>
      <w:r w:rsidRPr="006B2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центр. Основной целью центра является методологическая, материально-техническая поддержка приобретения и совершенствования практических навыков будущими профессионалами в области медицины. В настоящее время центр обеспечен медицинскими манекенами, манекенами и высокотехнологичными роботами-симуляторами.</w:t>
      </w:r>
    </w:p>
    <w:p w14:paraId="16E505F6" w14:textId="77777777" w:rsidR="006B2563" w:rsidRPr="006B2563" w:rsidRDefault="006B2563" w:rsidP="003123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2022-2023 учебном году приобретены новые микробиологические лаборатории и анатомические учебные пособия.</w:t>
      </w:r>
    </w:p>
    <w:p w14:paraId="6B226031" w14:textId="77777777" w:rsidR="006B2563" w:rsidRPr="006B2563" w:rsidRDefault="006B2563" w:rsidP="003123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академической мобильности в 2022-2023 учебном году 17 студентов обучаются в университетах Турции. В этом направлении налажено стратегическое партнерство с Университетом Гази Республики Турция.</w:t>
      </w:r>
    </w:p>
    <w:p w14:paraId="20D12FFD" w14:textId="77777777" w:rsidR="006B2563" w:rsidRPr="006B2563" w:rsidRDefault="006B2563" w:rsidP="003123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совершенствования языкознания организованы бесплатные курсы английского, турецкого языков.</w:t>
      </w:r>
    </w:p>
    <w:p w14:paraId="142ABDE0" w14:textId="46C4C5A5" w:rsidR="006B2563" w:rsidRPr="006B2563" w:rsidRDefault="006B2563" w:rsidP="003123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1 курса на факультете работает множество научных кружков, посвященных науке и науке. Функционирует студенческое научное общество, состоящее из 5 научных кружков.</w:t>
      </w:r>
      <w:r w:rsidR="00A70D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B2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Созданы условия для участия студентов в общественной работе, свидетельством чего является избрание студентов медицинского факультета в члены Всемирной ассоциации медицинской молодежи Казахстана. На сегодняшний день в соответствии с приказом министра науки и высшего образования Республики Казахстан от 20 июля 2022 года № 2 «Об утверждении государственных общеобязательных стандартов высшего и послевузовского </w:t>
      </w:r>
      <w:r w:rsidR="00C93B8D" w:rsidRPr="006B2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образования» «Программа</w:t>
      </w:r>
      <w:r w:rsidRPr="006B2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непрерывного интеграционного образования» с 2022 года внедрена в учебный процесс. В этом направлении планируется внедрение новых непрерывных интеграционных </w:t>
      </w:r>
      <w:r w:rsidRPr="006B2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образовательных программ совместно с Университетом Гази Турецкой </w:t>
      </w:r>
      <w:proofErr w:type="spellStart"/>
      <w:r w:rsidRPr="006B2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Республики.Клиника</w:t>
      </w:r>
      <w:proofErr w:type="spellEnd"/>
      <w:r w:rsidRPr="006B2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proofErr w:type="spellStart"/>
      <w:r w:rsidRPr="006B2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клинико</w:t>
      </w:r>
      <w:proofErr w:type="spellEnd"/>
      <w:r w:rsidRPr="006B2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–диагностический центр нашего университета для студентов факультета и 17 клинических баз в Туркестане и Кентау.</w:t>
      </w:r>
    </w:p>
    <w:p w14:paraId="46C3005C" w14:textId="3112D5A7" w:rsidR="006B2563" w:rsidRPr="006B2563" w:rsidRDefault="006B2563" w:rsidP="003123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целом по факультету преподают 126 ППС, в том числе 7 докторов наук и профессоров, 32 кандидата наук и 10 PhD, 36 магистров, 41 преподаватель. Ученая степень составляет 46,7%, средний возраст – 43,4. в текущем учебном году ожидается защита 4 докторантов.</w:t>
      </w:r>
    </w:p>
    <w:p w14:paraId="67D26F4C" w14:textId="1A3D2DFE" w:rsidR="00A70D08" w:rsidRDefault="00A70D08" w:rsidP="00A70D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29E7FF0" wp14:editId="48A38704">
            <wp:extent cx="2700152" cy="1836752"/>
            <wp:effectExtent l="0" t="0" r="508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382"/>
                    <a:stretch/>
                  </pic:blipFill>
                  <pic:spPr bwMode="auto">
                    <a:xfrm>
                      <a:off x="0" y="0"/>
                      <a:ext cx="2707577" cy="1841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1D91B4B" wp14:editId="10F8FFA4">
            <wp:extent cx="2623185" cy="1852550"/>
            <wp:effectExtent l="0" t="0" r="571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103" b="20930"/>
                    <a:stretch/>
                  </pic:blipFill>
                  <pic:spPr bwMode="auto">
                    <a:xfrm>
                      <a:off x="0" y="0"/>
                      <a:ext cx="2632126" cy="1858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7D3220" w14:textId="27F887A8" w:rsidR="00312339" w:rsidRDefault="00A70D08" w:rsidP="00A70D08">
      <w:pPr>
        <w:shd w:val="clear" w:color="auto" w:fill="FFFFFF"/>
        <w:spacing w:before="240"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 wp14:anchorId="072E9F07" wp14:editId="6CABFDC7">
            <wp:simplePos x="0" y="0"/>
            <wp:positionH relativeFrom="column">
              <wp:posOffset>143979</wp:posOffset>
            </wp:positionH>
            <wp:positionV relativeFrom="paragraph">
              <wp:posOffset>106597</wp:posOffset>
            </wp:positionV>
            <wp:extent cx="2536190" cy="1804670"/>
            <wp:effectExtent l="0" t="0" r="0" b="508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63" t="10209" r="10832" b="12541"/>
                    <a:stretch/>
                  </pic:blipFill>
                  <pic:spPr bwMode="auto">
                    <a:xfrm>
                      <a:off x="0" y="0"/>
                      <a:ext cx="253619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Участие доцента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Хотамовой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М.Т. на совете медицинского факультета.</w:t>
      </w:r>
    </w:p>
    <w:p w14:paraId="3BDD064A" w14:textId="77777777" w:rsidR="00A70D08" w:rsidRDefault="00A70D08" w:rsidP="00A70D08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14:paraId="24C67B2C" w14:textId="77777777" w:rsidR="00A70D08" w:rsidRDefault="00A70D08" w:rsidP="00A70D08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C91EAE8" w14:textId="77777777" w:rsidR="00A70D08" w:rsidRDefault="00A70D08" w:rsidP="00A70D08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EE4ABD1" w14:textId="77777777" w:rsidR="00A70D08" w:rsidRDefault="00A70D08" w:rsidP="00A70D08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5465561" w14:textId="04EDB926" w:rsidR="006B2563" w:rsidRPr="006B2563" w:rsidRDefault="006B2563" w:rsidP="00A70D08">
      <w:pPr>
        <w:shd w:val="clear" w:color="auto" w:fill="FFFFFF"/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5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Гуманизм: </w:t>
      </w:r>
      <w:r w:rsidRPr="006B2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Подчеркивание человеческого достоинства, уважение к индивидуальности пациента и забота о его благополучии. Медицина стремится к пониманию потребностей и ценностей каждого пациента.</w:t>
      </w:r>
    </w:p>
    <w:p w14:paraId="364645F4" w14:textId="77777777" w:rsidR="006B2563" w:rsidRPr="006B2563" w:rsidRDefault="006B2563" w:rsidP="00A70D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5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Этика:</w:t>
      </w:r>
      <w:r w:rsidRPr="006B2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Высокие стандарты профессиональной этики, включая принципы конфиденциальности, справедливости, беспристрастности и доверия. Врачи и медицинский персонал обязаны соблюдать этические нормы во всех аспектах своей практики.</w:t>
      </w:r>
    </w:p>
    <w:p w14:paraId="40F661B4" w14:textId="77777777" w:rsidR="006B2563" w:rsidRPr="006B2563" w:rsidRDefault="006B2563" w:rsidP="00A70D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5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Профессионализм: </w:t>
      </w:r>
      <w:r w:rsidRPr="006B2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Стремление к высокому уровню компетентности, постоянному профессиональному развитию и соблюдению стандартов качества заботы.</w:t>
      </w:r>
    </w:p>
    <w:p w14:paraId="470F1BD8" w14:textId="77777777" w:rsidR="006B2563" w:rsidRPr="006B2563" w:rsidRDefault="006B2563" w:rsidP="00A70D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6B25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Пациентоцентризм</w:t>
      </w:r>
      <w:proofErr w:type="spellEnd"/>
      <w:r w:rsidRPr="006B25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6B2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Ориентация на потребности и предпочтения пациента. Врачи стремятся индивидуализировать лечение, учитывая физические, эмоциональные и социокультурные аспекты здоровья пациента.</w:t>
      </w:r>
    </w:p>
    <w:p w14:paraId="29AC0510" w14:textId="77777777" w:rsidR="006B2563" w:rsidRPr="006B2563" w:rsidRDefault="006B2563" w:rsidP="00A70D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5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Эквивалентность и справедливость в здравоохранении:</w:t>
      </w:r>
      <w:r w:rsidRPr="006B2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Обеспечение равного доступа к качественной медицинской помощи для всех людей независимо от их социального статуса, расовой принадлежности, пола или финансового положения.</w:t>
      </w:r>
    </w:p>
    <w:p w14:paraId="474AF740" w14:textId="77777777" w:rsidR="006B2563" w:rsidRPr="006B2563" w:rsidRDefault="006B2563" w:rsidP="00A70D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5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Качество заботы: </w:t>
      </w:r>
      <w:r w:rsidRPr="006B2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Устремление к непрерывному совершенствованию качества предоставляемой медицинской помощи. Это включает в себя применение лучших научных практик, оценку результатов лечения и обратную связь для улучшения процессов.</w:t>
      </w:r>
    </w:p>
    <w:p w14:paraId="025228C5" w14:textId="58976217" w:rsidR="006B2563" w:rsidRDefault="006B2563" w:rsidP="00A70D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5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Ответственность перед обществом:</w:t>
      </w:r>
      <w:r w:rsidRPr="006B2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Медицинские профессионалы и организации чувствуют ответственность перед обществом, участвуют в профилактике общественных заболеваний и вносят вклад в улучшение здоровья общества.</w:t>
      </w:r>
    </w:p>
    <w:p w14:paraId="429AE718" w14:textId="4BA05C49" w:rsidR="003D3EF5" w:rsidRDefault="003D3EF5" w:rsidP="00A70D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2012AD1" w14:textId="52497DED" w:rsidR="003D3EF5" w:rsidRDefault="003D3EF5" w:rsidP="00A70D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В соответствии с рейтингом высших учебных заведений в </w:t>
      </w:r>
      <w:r w:rsidR="00EA0C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области медицины в Узбекистане (на 2023 год), ведущий институт.</w:t>
      </w:r>
    </w:p>
    <w:p w14:paraId="72BCF210" w14:textId="3F67A767" w:rsidR="00EA0C19" w:rsidRDefault="00017592" w:rsidP="00A70D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На основе международного соглашения между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БухМИ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медицинского факультета международного Тюрко-Казахского Университета имени Ахмада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Яссавий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остановились на </w:t>
      </w:r>
      <w:r w:rsidRPr="00EA0C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разработк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EA0C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A0C19" w:rsidRPr="00EA0C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научно-методических пособий и учебно-рабочих планов на основе утвержденных нормативных документов. Внедрить их в процесс учебы, занятии (лабораторные и практические), по организации самостоятельных работ.</w:t>
      </w:r>
    </w:p>
    <w:p w14:paraId="070B5BFC" w14:textId="59D4856C" w:rsidR="00017592" w:rsidRDefault="00017592" w:rsidP="00A70D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90F66E3" w14:textId="6EEAE675" w:rsidR="00017592" w:rsidRDefault="00017592" w:rsidP="00A70D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4980818" w14:textId="177B68A6" w:rsidR="00017592" w:rsidRDefault="00017592" w:rsidP="00A70D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46A594E" w14:textId="2EF0FD99" w:rsidR="00017592" w:rsidRDefault="00017592" w:rsidP="00A70D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E3D9E96" w14:textId="4CF9CFAF" w:rsidR="00017592" w:rsidRPr="00017592" w:rsidRDefault="00017592" w:rsidP="00A70D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64FD589D" w14:textId="77777777" w:rsidR="00017592" w:rsidRPr="00017592" w:rsidRDefault="00017592" w:rsidP="00A70D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175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Доцент кафедры акушерства</w:t>
      </w:r>
    </w:p>
    <w:p w14:paraId="2CA4910D" w14:textId="7F994E15" w:rsidR="00017592" w:rsidRPr="00017592" w:rsidRDefault="00017592" w:rsidP="00A70D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175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и гинекологии </w:t>
      </w:r>
      <w:proofErr w:type="spellStart"/>
      <w:r w:rsidRPr="000175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БухМИ</w:t>
      </w:r>
      <w:proofErr w:type="spellEnd"/>
      <w:r w:rsidRPr="000175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0175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</w:r>
      <w:r w:rsidRPr="000175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</w:r>
      <w:r w:rsidRPr="000175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</w:r>
      <w:r w:rsidRPr="000175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</w:r>
      <w:r w:rsidRPr="000175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</w:r>
      <w:r w:rsidRPr="000175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</w:r>
      <w:proofErr w:type="spellStart"/>
      <w:r w:rsidRPr="000175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Хотамова</w:t>
      </w:r>
      <w:proofErr w:type="spellEnd"/>
      <w:r w:rsidRPr="000175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М.Т.</w:t>
      </w:r>
    </w:p>
    <w:sectPr w:rsidR="00017592" w:rsidRPr="00017592" w:rsidSect="006B25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503AA"/>
    <w:multiLevelType w:val="multilevel"/>
    <w:tmpl w:val="628C2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9D48AE"/>
    <w:multiLevelType w:val="multilevel"/>
    <w:tmpl w:val="EE7E0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563"/>
    <w:rsid w:val="00017592"/>
    <w:rsid w:val="001F5F49"/>
    <w:rsid w:val="00312339"/>
    <w:rsid w:val="003D3EF5"/>
    <w:rsid w:val="00456285"/>
    <w:rsid w:val="0046770A"/>
    <w:rsid w:val="006B2563"/>
    <w:rsid w:val="007878B4"/>
    <w:rsid w:val="00A3698B"/>
    <w:rsid w:val="00A70D08"/>
    <w:rsid w:val="00AD18C7"/>
    <w:rsid w:val="00B034DA"/>
    <w:rsid w:val="00C448A4"/>
    <w:rsid w:val="00C93B8D"/>
    <w:rsid w:val="00EA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4A7FC"/>
  <w15:chartTrackingRefBased/>
  <w15:docId w15:val="{FA6DD51A-9CFF-4962-BBC4-BA49C406A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592"/>
  </w:style>
  <w:style w:type="paragraph" w:styleId="3">
    <w:name w:val="heading 3"/>
    <w:basedOn w:val="a"/>
    <w:link w:val="30"/>
    <w:uiPriority w:val="9"/>
    <w:qFormat/>
    <w:rsid w:val="00A369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563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B034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034DA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A36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A369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eam-desig">
    <w:name w:val="team-desig"/>
    <w:basedOn w:val="a0"/>
    <w:rsid w:val="00A3698B"/>
  </w:style>
  <w:style w:type="character" w:styleId="a6">
    <w:name w:val="Hyperlink"/>
    <w:basedOn w:val="a0"/>
    <w:uiPriority w:val="99"/>
    <w:semiHidden/>
    <w:unhideWhenUsed/>
    <w:rsid w:val="00A369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19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1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hyperlink" Target="https://ayu.edu.kz/birimler/ru/278-kadin-hastaliklari-ve-dogum/akademik-personel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hyperlink" Target="https://ayu.edu.kz/birimler/ru/278-kadin-hastaliklari-ve-dogum/akademik-personel" TargetMode="External"/><Relationship Id="rId28" Type="http://schemas.openxmlformats.org/officeDocument/2006/relationships/hyperlink" Target="https://ayu.edu.kz/birimler/ru/278-kadin-hastaliklari-ve-dogum/akademik-personel" TargetMode="Externa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3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hyperlink" Target="https://ayu.edu.kz/birimler/ru/278-kadin-hastaliklari-ve-dogum/akademik-personel" TargetMode="External"/><Relationship Id="rId30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6D2C1A3-B855-416F-8EA4-44B1A24F697B}">
  <we:reference id="wa104363616" version="1.0.0.0" store="ru-RU" storeType="OMEX"/>
  <we:alternateReferences>
    <we:reference id="wa104363616" version="1.0.0.0" store="wa104363616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10</Pages>
  <Words>1721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Umka &amp; Danya</dc:creator>
  <cp:keywords/>
  <dc:description/>
  <cp:lastModifiedBy>Umka &amp; Danya</cp:lastModifiedBy>
  <cp:revision>6</cp:revision>
  <dcterms:created xsi:type="dcterms:W3CDTF">2024-04-24T04:32:00Z</dcterms:created>
  <dcterms:modified xsi:type="dcterms:W3CDTF">2024-04-24T06:02:00Z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702118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S10.3.1</vt:lpwstr>
  </property>
</Properties>
</file>